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2F18" w14:textId="1DAE32E5" w:rsidR="00440EC7" w:rsidRPr="00646F80" w:rsidRDefault="00440EC7" w:rsidP="000779F8">
      <w:pPr>
        <w:spacing w:after="0"/>
        <w:ind w:firstLine="709"/>
        <w:jc w:val="center"/>
        <w:rPr>
          <w:rFonts w:asciiTheme="majorHAnsi" w:hAnsiTheme="majorHAnsi" w:cstheme="majorHAnsi"/>
          <w:b/>
          <w:bCs/>
          <w:sz w:val="24"/>
          <w:szCs w:val="24"/>
        </w:rPr>
      </w:pPr>
      <w:r w:rsidRPr="00646F80">
        <w:rPr>
          <w:rFonts w:asciiTheme="majorHAnsi" w:hAnsiTheme="majorHAnsi" w:cstheme="majorHAnsi"/>
          <w:b/>
          <w:bCs/>
          <w:sz w:val="24"/>
          <w:szCs w:val="24"/>
        </w:rPr>
        <w:t>Vrijplaats 42</w:t>
      </w:r>
    </w:p>
    <w:p w14:paraId="37DE6796" w14:textId="400EA700" w:rsidR="00440EC7" w:rsidRPr="00646F80" w:rsidRDefault="00440EC7" w:rsidP="000779F8">
      <w:pPr>
        <w:spacing w:after="0"/>
        <w:ind w:firstLine="709"/>
        <w:jc w:val="center"/>
        <w:rPr>
          <w:rFonts w:asciiTheme="majorHAnsi" w:hAnsiTheme="majorHAnsi" w:cstheme="majorHAnsi"/>
          <w:b/>
          <w:bCs/>
          <w:sz w:val="24"/>
          <w:szCs w:val="24"/>
        </w:rPr>
      </w:pPr>
      <w:r w:rsidRPr="00646F80">
        <w:rPr>
          <w:rFonts w:asciiTheme="majorHAnsi" w:hAnsiTheme="majorHAnsi" w:cstheme="majorHAnsi"/>
          <w:b/>
          <w:bCs/>
          <w:sz w:val="24"/>
          <w:szCs w:val="24"/>
        </w:rPr>
        <w:t>Preek en dienst</w:t>
      </w:r>
    </w:p>
    <w:p w14:paraId="26CCDAF2" w14:textId="77777777" w:rsidR="00BA5863" w:rsidRPr="00646F80" w:rsidRDefault="00BA5863" w:rsidP="00C5538F">
      <w:pPr>
        <w:spacing w:after="0"/>
        <w:jc w:val="both"/>
        <w:rPr>
          <w:rFonts w:asciiTheme="majorHAnsi" w:hAnsiTheme="majorHAnsi" w:cstheme="majorHAnsi"/>
          <w:sz w:val="24"/>
          <w:szCs w:val="24"/>
        </w:rPr>
      </w:pPr>
    </w:p>
    <w:p w14:paraId="03F62E42" w14:textId="192E08A7" w:rsidR="0016472D" w:rsidRPr="00646F80" w:rsidRDefault="00E77E71" w:rsidP="00E77E71">
      <w:pPr>
        <w:spacing w:after="0"/>
        <w:ind w:firstLine="709"/>
        <w:jc w:val="center"/>
        <w:rPr>
          <w:rFonts w:asciiTheme="majorHAnsi" w:hAnsiTheme="majorHAnsi" w:cstheme="majorHAnsi"/>
          <w:sz w:val="24"/>
          <w:szCs w:val="24"/>
        </w:rPr>
      </w:pPr>
      <w:r w:rsidRPr="00646F80">
        <w:rPr>
          <w:rFonts w:asciiTheme="majorHAnsi" w:hAnsiTheme="majorHAnsi" w:cstheme="majorHAnsi"/>
          <w:b/>
          <w:bCs/>
          <w:noProof/>
          <w:sz w:val="24"/>
          <w:szCs w:val="24"/>
        </w:rPr>
        <w:drawing>
          <wp:inline distT="0" distB="0" distL="0" distR="0" wp14:anchorId="303B35E2" wp14:editId="6A8EF138">
            <wp:extent cx="2609850" cy="1752600"/>
            <wp:effectExtent l="0" t="0" r="0" b="0"/>
            <wp:docPr id="402387779" name="Afbeelding 1" descr="Afbeelding met person, kleding, buitenshuis,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387779" name="Afbeelding 1" descr="Afbeelding met person, kleding, buitenshuis, gebouw&#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r w:rsidR="00762308" w:rsidRPr="00646F80">
        <w:rPr>
          <w:rFonts w:asciiTheme="majorHAnsi" w:hAnsiTheme="majorHAnsi" w:cstheme="majorHAnsi"/>
          <w:sz w:val="24"/>
          <w:szCs w:val="24"/>
        </w:rPr>
        <w:t>’</w:t>
      </w:r>
    </w:p>
    <w:p w14:paraId="4BCDE756" w14:textId="77777777" w:rsidR="00762308" w:rsidRPr="00646F80" w:rsidRDefault="00762308" w:rsidP="00E77E71">
      <w:pPr>
        <w:spacing w:after="0"/>
        <w:ind w:firstLine="709"/>
        <w:jc w:val="center"/>
        <w:rPr>
          <w:rFonts w:asciiTheme="majorHAnsi" w:hAnsiTheme="majorHAnsi" w:cstheme="majorHAnsi"/>
          <w:sz w:val="24"/>
          <w:szCs w:val="24"/>
        </w:rPr>
      </w:pPr>
    </w:p>
    <w:p w14:paraId="1CCB56CF" w14:textId="4B1F1F07" w:rsidR="00BA5863" w:rsidRPr="00646F80" w:rsidRDefault="00AF47FB" w:rsidP="00E77E71">
      <w:pPr>
        <w:spacing w:after="0"/>
        <w:ind w:firstLine="709"/>
        <w:jc w:val="center"/>
        <w:rPr>
          <w:rFonts w:asciiTheme="majorHAnsi" w:hAnsiTheme="majorHAnsi" w:cstheme="majorHAnsi"/>
          <w:i/>
          <w:iCs/>
          <w:sz w:val="24"/>
          <w:szCs w:val="24"/>
        </w:rPr>
      </w:pPr>
      <w:r w:rsidRPr="00646F80">
        <w:rPr>
          <w:rFonts w:asciiTheme="majorHAnsi" w:hAnsiTheme="majorHAnsi" w:cstheme="majorHAnsi"/>
          <w:i/>
          <w:iCs/>
          <w:sz w:val="24"/>
          <w:szCs w:val="24"/>
        </w:rPr>
        <w:t xml:space="preserve">De predikant </w:t>
      </w:r>
      <w:r w:rsidR="00C56F4C" w:rsidRPr="00646F80">
        <w:rPr>
          <w:rFonts w:asciiTheme="majorHAnsi" w:hAnsiTheme="majorHAnsi" w:cstheme="majorHAnsi"/>
          <w:i/>
          <w:iCs/>
          <w:sz w:val="24"/>
          <w:szCs w:val="24"/>
        </w:rPr>
        <w:t>Charles Spurgeon (1834-18</w:t>
      </w:r>
      <w:r w:rsidR="0016472D" w:rsidRPr="00646F80">
        <w:rPr>
          <w:rFonts w:asciiTheme="majorHAnsi" w:hAnsiTheme="majorHAnsi" w:cstheme="majorHAnsi"/>
          <w:i/>
          <w:iCs/>
          <w:sz w:val="24"/>
          <w:szCs w:val="24"/>
        </w:rPr>
        <w:t>92)</w:t>
      </w:r>
      <w:r w:rsidR="00C56F4C" w:rsidRPr="00646F80">
        <w:rPr>
          <w:rFonts w:asciiTheme="majorHAnsi" w:hAnsiTheme="majorHAnsi" w:cstheme="majorHAnsi"/>
          <w:i/>
          <w:iCs/>
          <w:sz w:val="24"/>
          <w:szCs w:val="24"/>
        </w:rPr>
        <w:t>, ‘prins van de predikers, Baptist</w:t>
      </w:r>
    </w:p>
    <w:p w14:paraId="5EC476C1" w14:textId="77777777" w:rsidR="00BA5863" w:rsidRPr="00646F80" w:rsidRDefault="00BA5863" w:rsidP="000779F8">
      <w:pPr>
        <w:spacing w:after="0"/>
        <w:ind w:firstLine="709"/>
        <w:jc w:val="both"/>
        <w:rPr>
          <w:rFonts w:asciiTheme="majorHAnsi" w:hAnsiTheme="majorHAnsi" w:cstheme="majorHAnsi"/>
          <w:sz w:val="24"/>
          <w:szCs w:val="24"/>
        </w:rPr>
      </w:pPr>
    </w:p>
    <w:p w14:paraId="1ED188E3" w14:textId="320CBBC8" w:rsidR="00440EC7" w:rsidRPr="00646F80" w:rsidRDefault="00440EC7" w:rsidP="00C5538F">
      <w:pPr>
        <w:spacing w:after="0"/>
        <w:jc w:val="both"/>
        <w:rPr>
          <w:rFonts w:asciiTheme="majorHAnsi" w:hAnsiTheme="majorHAnsi" w:cstheme="majorHAnsi"/>
          <w:kern w:val="0"/>
          <w:sz w:val="24"/>
          <w:szCs w:val="24"/>
          <w14:ligatures w14:val="none"/>
        </w:rPr>
      </w:pPr>
      <w:r w:rsidRPr="00646F80">
        <w:rPr>
          <w:rFonts w:asciiTheme="majorHAnsi" w:hAnsiTheme="majorHAnsi" w:cstheme="majorHAnsi"/>
          <w:sz w:val="24"/>
          <w:szCs w:val="24"/>
        </w:rPr>
        <w:t xml:space="preserve">Een kerkdienst heeft veel </w:t>
      </w:r>
      <w:r w:rsidR="00CB77FC" w:rsidRPr="00646F80">
        <w:rPr>
          <w:rFonts w:asciiTheme="majorHAnsi" w:hAnsiTheme="majorHAnsi" w:cstheme="majorHAnsi"/>
          <w:sz w:val="24"/>
          <w:szCs w:val="24"/>
        </w:rPr>
        <w:t>onderdelen</w:t>
      </w:r>
      <w:r w:rsidRPr="00646F80">
        <w:rPr>
          <w:rFonts w:asciiTheme="majorHAnsi" w:hAnsiTheme="majorHAnsi" w:cstheme="majorHAnsi"/>
          <w:sz w:val="24"/>
          <w:szCs w:val="24"/>
        </w:rPr>
        <w:t xml:space="preserve">: gebed, gezang, zegen, preek. Alle </w:t>
      </w:r>
      <w:r w:rsidR="00CB06E7" w:rsidRPr="00646F80">
        <w:rPr>
          <w:rFonts w:asciiTheme="majorHAnsi" w:hAnsiTheme="majorHAnsi" w:cstheme="majorHAnsi"/>
          <w:sz w:val="24"/>
          <w:szCs w:val="24"/>
        </w:rPr>
        <w:t>zijn</w:t>
      </w:r>
      <w:r w:rsidRPr="00646F80">
        <w:rPr>
          <w:rFonts w:asciiTheme="majorHAnsi" w:hAnsiTheme="majorHAnsi" w:cstheme="majorHAnsi"/>
          <w:sz w:val="24"/>
          <w:szCs w:val="24"/>
        </w:rPr>
        <w:t xml:space="preserve"> belangrijk, maar de belangrijkste is, naar veler idee, de preek. Vaak wordt de kwaliteit van een </w:t>
      </w:r>
      <w:r w:rsidR="00CB06E7" w:rsidRPr="00646F80">
        <w:rPr>
          <w:rFonts w:asciiTheme="majorHAnsi" w:hAnsiTheme="majorHAnsi" w:cstheme="majorHAnsi"/>
          <w:sz w:val="24"/>
          <w:szCs w:val="24"/>
        </w:rPr>
        <w:t>kerkdienst</w:t>
      </w:r>
      <w:r w:rsidRPr="00646F80">
        <w:rPr>
          <w:rFonts w:asciiTheme="majorHAnsi" w:hAnsiTheme="majorHAnsi" w:cstheme="majorHAnsi"/>
          <w:sz w:val="24"/>
          <w:szCs w:val="24"/>
        </w:rPr>
        <w:t xml:space="preserve"> beoordeeld naar de kwaliteit van de preek. ‘Hoe was de dienst?’’</w:t>
      </w:r>
      <w:r w:rsidRPr="00646F80">
        <w:rPr>
          <w:rFonts w:asciiTheme="majorHAnsi" w:hAnsiTheme="majorHAnsi" w:cstheme="majorHAnsi"/>
          <w:kern w:val="0"/>
          <w:sz w:val="24"/>
          <w:szCs w:val="24"/>
          <w14:ligatures w14:val="none"/>
        </w:rPr>
        <w:t xml:space="preserve"> </w:t>
      </w:r>
      <w:r w:rsidR="00AE5BBA" w:rsidRPr="00646F80">
        <w:rPr>
          <w:rFonts w:asciiTheme="majorHAnsi" w:hAnsiTheme="majorHAnsi" w:cstheme="majorHAnsi"/>
          <w:kern w:val="0"/>
          <w:sz w:val="24"/>
          <w:szCs w:val="24"/>
          <w14:ligatures w14:val="none"/>
        </w:rPr>
        <w:t>‘Goed, want er was</w:t>
      </w:r>
      <w:r w:rsidRPr="00646F80">
        <w:rPr>
          <w:rFonts w:asciiTheme="majorHAnsi" w:hAnsiTheme="majorHAnsi" w:cstheme="majorHAnsi"/>
          <w:kern w:val="0"/>
          <w:sz w:val="24"/>
          <w:szCs w:val="24"/>
          <w14:ligatures w14:val="none"/>
        </w:rPr>
        <w:t xml:space="preserve"> een goede preek</w:t>
      </w:r>
      <w:r w:rsidR="00AE5BBA" w:rsidRPr="00646F80">
        <w:rPr>
          <w:rFonts w:asciiTheme="majorHAnsi" w:hAnsiTheme="majorHAnsi" w:cstheme="majorHAnsi"/>
          <w:kern w:val="0"/>
          <w:sz w:val="24"/>
          <w:szCs w:val="24"/>
          <w14:ligatures w14:val="none"/>
        </w:rPr>
        <w:t>’</w:t>
      </w:r>
      <w:r w:rsidRPr="00646F80">
        <w:rPr>
          <w:rFonts w:asciiTheme="majorHAnsi" w:hAnsiTheme="majorHAnsi" w:cstheme="majorHAnsi"/>
          <w:kern w:val="0"/>
          <w:sz w:val="24"/>
          <w:szCs w:val="24"/>
          <w14:ligatures w14:val="none"/>
        </w:rPr>
        <w:t xml:space="preserve">. Men beoordeelt dus </w:t>
      </w:r>
      <w:r w:rsidR="00AE5BBA" w:rsidRPr="00646F80">
        <w:rPr>
          <w:rFonts w:asciiTheme="majorHAnsi" w:hAnsiTheme="majorHAnsi" w:cstheme="majorHAnsi"/>
          <w:kern w:val="0"/>
          <w:sz w:val="24"/>
          <w:szCs w:val="24"/>
          <w14:ligatures w14:val="none"/>
        </w:rPr>
        <w:t xml:space="preserve">vaak </w:t>
      </w:r>
      <w:r w:rsidRPr="00646F80">
        <w:rPr>
          <w:rFonts w:asciiTheme="majorHAnsi" w:hAnsiTheme="majorHAnsi" w:cstheme="majorHAnsi"/>
          <w:kern w:val="0"/>
          <w:sz w:val="24"/>
          <w:szCs w:val="24"/>
          <w14:ligatures w14:val="none"/>
        </w:rPr>
        <w:t xml:space="preserve">het geheel naar een deel. </w:t>
      </w:r>
      <w:r w:rsidR="00AE5BBA" w:rsidRPr="00646F80">
        <w:rPr>
          <w:rFonts w:asciiTheme="majorHAnsi" w:hAnsiTheme="majorHAnsi" w:cstheme="majorHAnsi"/>
          <w:kern w:val="0"/>
          <w:sz w:val="24"/>
          <w:szCs w:val="24"/>
          <w14:ligatures w14:val="none"/>
        </w:rPr>
        <w:t>Dat is</w:t>
      </w:r>
      <w:r w:rsidRPr="00646F80">
        <w:rPr>
          <w:rFonts w:asciiTheme="majorHAnsi" w:hAnsiTheme="majorHAnsi" w:cstheme="majorHAnsi"/>
          <w:kern w:val="0"/>
          <w:sz w:val="24"/>
          <w:szCs w:val="24"/>
          <w14:ligatures w14:val="none"/>
        </w:rPr>
        <w:t xml:space="preserve"> niet vanzelfsprekend.</w:t>
      </w:r>
    </w:p>
    <w:p w14:paraId="59A78C3C" w14:textId="77777777" w:rsidR="00A42725" w:rsidRPr="00646F80" w:rsidRDefault="00A42725" w:rsidP="000779F8">
      <w:pPr>
        <w:spacing w:after="0"/>
        <w:ind w:firstLine="709"/>
        <w:jc w:val="both"/>
        <w:rPr>
          <w:rFonts w:asciiTheme="majorHAnsi" w:hAnsiTheme="majorHAnsi" w:cstheme="majorHAnsi"/>
          <w:b/>
          <w:bCs/>
          <w:kern w:val="0"/>
          <w:sz w:val="24"/>
          <w:szCs w:val="24"/>
          <w14:ligatures w14:val="none"/>
        </w:rPr>
      </w:pPr>
      <w:r w:rsidRPr="00646F80">
        <w:rPr>
          <w:rFonts w:asciiTheme="majorHAnsi" w:hAnsiTheme="majorHAnsi" w:cstheme="majorHAnsi"/>
          <w:b/>
          <w:bCs/>
          <w:kern w:val="0"/>
          <w:sz w:val="24"/>
          <w:szCs w:val="24"/>
          <w14:ligatures w14:val="none"/>
        </w:rPr>
        <w:t>De preek</w:t>
      </w:r>
    </w:p>
    <w:p w14:paraId="54C04FB0" w14:textId="2FCF200F" w:rsidR="00697E74" w:rsidRPr="00646F80" w:rsidRDefault="00440EC7" w:rsidP="000779F8">
      <w:pPr>
        <w:spacing w:after="0"/>
        <w:ind w:firstLine="709"/>
        <w:jc w:val="both"/>
        <w:rPr>
          <w:rFonts w:asciiTheme="majorHAnsi" w:hAnsiTheme="majorHAnsi" w:cstheme="majorHAnsi"/>
          <w:kern w:val="0"/>
          <w:sz w:val="24"/>
          <w:szCs w:val="24"/>
          <w14:ligatures w14:val="none"/>
        </w:rPr>
      </w:pPr>
      <w:r w:rsidRPr="00646F80">
        <w:rPr>
          <w:rFonts w:asciiTheme="majorHAnsi" w:hAnsiTheme="majorHAnsi" w:cstheme="majorHAnsi"/>
          <w:kern w:val="0"/>
          <w:sz w:val="24"/>
          <w:szCs w:val="24"/>
          <w14:ligatures w14:val="none"/>
        </w:rPr>
        <w:t>Een voorganger (predikant of priester) houdt een preek, ook wel genoemd</w:t>
      </w:r>
      <w:r w:rsidR="00F32C51" w:rsidRPr="00646F80">
        <w:rPr>
          <w:rFonts w:asciiTheme="majorHAnsi" w:hAnsiTheme="majorHAnsi" w:cstheme="majorHAnsi"/>
          <w:kern w:val="0"/>
          <w:sz w:val="24"/>
          <w:szCs w:val="24"/>
          <w14:ligatures w14:val="none"/>
        </w:rPr>
        <w:t>:</w:t>
      </w:r>
      <w:r w:rsidRPr="00646F80">
        <w:rPr>
          <w:rFonts w:asciiTheme="majorHAnsi" w:hAnsiTheme="majorHAnsi" w:cstheme="majorHAnsi"/>
          <w:kern w:val="0"/>
          <w:sz w:val="24"/>
          <w:szCs w:val="24"/>
          <w14:ligatures w14:val="none"/>
        </w:rPr>
        <w:t xml:space="preserve"> overdenking, overweging, verkondiging</w:t>
      </w:r>
      <w:r w:rsidR="006C2723" w:rsidRPr="00646F80">
        <w:rPr>
          <w:rFonts w:asciiTheme="majorHAnsi" w:hAnsiTheme="majorHAnsi" w:cstheme="majorHAnsi"/>
          <w:kern w:val="0"/>
          <w:sz w:val="24"/>
          <w:szCs w:val="24"/>
          <w14:ligatures w14:val="none"/>
        </w:rPr>
        <w:t>, of</w:t>
      </w:r>
      <w:r w:rsidR="00C22C89" w:rsidRPr="00646F80">
        <w:rPr>
          <w:rFonts w:asciiTheme="majorHAnsi" w:hAnsiTheme="majorHAnsi" w:cstheme="majorHAnsi"/>
          <w:kern w:val="0"/>
          <w:sz w:val="24"/>
          <w:szCs w:val="24"/>
          <w14:ligatures w14:val="none"/>
        </w:rPr>
        <w:t>, chiquer,</w:t>
      </w:r>
      <w:r w:rsidR="006C2723" w:rsidRPr="00646F80">
        <w:rPr>
          <w:rFonts w:asciiTheme="majorHAnsi" w:hAnsiTheme="majorHAnsi" w:cstheme="majorHAnsi"/>
          <w:kern w:val="0"/>
          <w:sz w:val="24"/>
          <w:szCs w:val="24"/>
          <w14:ligatures w14:val="none"/>
        </w:rPr>
        <w:t xml:space="preserve"> </w:t>
      </w:r>
      <w:r w:rsidR="00C22C89" w:rsidRPr="00646F80">
        <w:rPr>
          <w:rFonts w:asciiTheme="majorHAnsi" w:hAnsiTheme="majorHAnsi" w:cstheme="majorHAnsi"/>
          <w:kern w:val="0"/>
          <w:sz w:val="24"/>
          <w:szCs w:val="24"/>
          <w14:ligatures w14:val="none"/>
        </w:rPr>
        <w:t xml:space="preserve">het oorspronkelijk </w:t>
      </w:r>
      <w:r w:rsidR="008A025A" w:rsidRPr="00646F80">
        <w:rPr>
          <w:rFonts w:asciiTheme="majorHAnsi" w:hAnsiTheme="majorHAnsi" w:cstheme="majorHAnsi"/>
          <w:kern w:val="0"/>
          <w:sz w:val="24"/>
          <w:szCs w:val="24"/>
          <w14:ligatures w14:val="none"/>
        </w:rPr>
        <w:t>Griekse</w:t>
      </w:r>
      <w:r w:rsidR="00C22C89" w:rsidRPr="00646F80">
        <w:rPr>
          <w:rFonts w:asciiTheme="majorHAnsi" w:hAnsiTheme="majorHAnsi" w:cstheme="majorHAnsi"/>
          <w:kern w:val="0"/>
          <w:sz w:val="24"/>
          <w:szCs w:val="24"/>
          <w14:ligatures w14:val="none"/>
        </w:rPr>
        <w:t xml:space="preserve">: </w:t>
      </w:r>
      <w:r w:rsidR="006C2723" w:rsidRPr="00646F80">
        <w:rPr>
          <w:rFonts w:asciiTheme="majorHAnsi" w:hAnsiTheme="majorHAnsi" w:cstheme="majorHAnsi"/>
          <w:kern w:val="0"/>
          <w:sz w:val="24"/>
          <w:szCs w:val="24"/>
          <w14:ligatures w14:val="none"/>
        </w:rPr>
        <w:t>homilie</w:t>
      </w:r>
      <w:r w:rsidRPr="00646F80">
        <w:rPr>
          <w:rFonts w:asciiTheme="majorHAnsi" w:hAnsiTheme="majorHAnsi" w:cstheme="majorHAnsi"/>
          <w:kern w:val="0"/>
          <w:sz w:val="24"/>
          <w:szCs w:val="24"/>
          <w14:ligatures w14:val="none"/>
        </w:rPr>
        <w:t xml:space="preserve">. Dat zijn niet allemaal synoniemen, </w:t>
      </w:r>
      <w:r w:rsidR="00C22C89" w:rsidRPr="00646F80">
        <w:rPr>
          <w:rFonts w:asciiTheme="majorHAnsi" w:hAnsiTheme="majorHAnsi" w:cstheme="majorHAnsi"/>
          <w:kern w:val="0"/>
          <w:sz w:val="24"/>
          <w:szCs w:val="24"/>
          <w14:ligatures w14:val="none"/>
        </w:rPr>
        <w:t>de woorden</w:t>
      </w:r>
      <w:r w:rsidRPr="00646F80">
        <w:rPr>
          <w:rFonts w:asciiTheme="majorHAnsi" w:hAnsiTheme="majorHAnsi" w:cstheme="majorHAnsi"/>
          <w:kern w:val="0"/>
          <w:sz w:val="24"/>
          <w:szCs w:val="24"/>
          <w14:ligatures w14:val="none"/>
        </w:rPr>
        <w:t xml:space="preserve"> drukken </w:t>
      </w:r>
      <w:r w:rsidR="00F32C51" w:rsidRPr="00646F80">
        <w:rPr>
          <w:rFonts w:asciiTheme="majorHAnsi" w:hAnsiTheme="majorHAnsi" w:cstheme="majorHAnsi"/>
          <w:kern w:val="0"/>
          <w:sz w:val="24"/>
          <w:szCs w:val="24"/>
          <w14:ligatures w14:val="none"/>
        </w:rPr>
        <w:t>steeds</w:t>
      </w:r>
      <w:r w:rsidRPr="00646F80">
        <w:rPr>
          <w:rFonts w:asciiTheme="majorHAnsi" w:hAnsiTheme="majorHAnsi" w:cstheme="majorHAnsi"/>
          <w:kern w:val="0"/>
          <w:sz w:val="24"/>
          <w:szCs w:val="24"/>
          <w14:ligatures w14:val="none"/>
        </w:rPr>
        <w:t xml:space="preserve"> iets anders uit.</w:t>
      </w:r>
      <w:r w:rsidR="00CB06E7" w:rsidRPr="00646F80">
        <w:rPr>
          <w:rFonts w:asciiTheme="majorHAnsi" w:hAnsiTheme="majorHAnsi" w:cstheme="majorHAnsi"/>
          <w:kern w:val="0"/>
          <w:sz w:val="24"/>
          <w:szCs w:val="24"/>
          <w14:ligatures w14:val="none"/>
        </w:rPr>
        <w:t xml:space="preserve"> </w:t>
      </w:r>
    </w:p>
    <w:p w14:paraId="1804CE11" w14:textId="523F1C57" w:rsidR="00A315A8" w:rsidRPr="00646F80" w:rsidRDefault="00697E74" w:rsidP="000779F8">
      <w:pPr>
        <w:spacing w:after="0"/>
        <w:ind w:firstLine="709"/>
        <w:jc w:val="both"/>
        <w:rPr>
          <w:rFonts w:asciiTheme="majorHAnsi" w:hAnsiTheme="majorHAnsi" w:cstheme="majorHAnsi"/>
          <w:kern w:val="0"/>
          <w:sz w:val="24"/>
          <w:szCs w:val="24"/>
          <w14:ligatures w14:val="none"/>
        </w:rPr>
      </w:pPr>
      <w:r w:rsidRPr="00646F80">
        <w:rPr>
          <w:rFonts w:asciiTheme="majorHAnsi" w:hAnsiTheme="majorHAnsi" w:cstheme="majorHAnsi"/>
          <w:kern w:val="0"/>
          <w:sz w:val="24"/>
          <w:szCs w:val="24"/>
          <w14:ligatures w14:val="none"/>
        </w:rPr>
        <w:t>Ee</w:t>
      </w:r>
      <w:r w:rsidR="00440EC7" w:rsidRPr="00646F80">
        <w:rPr>
          <w:rFonts w:asciiTheme="majorHAnsi" w:hAnsiTheme="majorHAnsi" w:cstheme="majorHAnsi"/>
          <w:kern w:val="0"/>
          <w:sz w:val="24"/>
          <w:szCs w:val="24"/>
          <w14:ligatures w14:val="none"/>
        </w:rPr>
        <w:t xml:space="preserve">n preek duurt in de protestantse </w:t>
      </w:r>
      <w:r w:rsidR="00CB06E7" w:rsidRPr="00646F80">
        <w:rPr>
          <w:rFonts w:asciiTheme="majorHAnsi" w:hAnsiTheme="majorHAnsi" w:cstheme="majorHAnsi"/>
          <w:kern w:val="0"/>
          <w:sz w:val="24"/>
          <w:szCs w:val="24"/>
          <w14:ligatures w14:val="none"/>
        </w:rPr>
        <w:t>kerken</w:t>
      </w:r>
      <w:r w:rsidR="00440EC7" w:rsidRPr="00646F80">
        <w:rPr>
          <w:rFonts w:asciiTheme="majorHAnsi" w:hAnsiTheme="majorHAnsi" w:cstheme="majorHAnsi"/>
          <w:kern w:val="0"/>
          <w:sz w:val="24"/>
          <w:szCs w:val="24"/>
          <w14:ligatures w14:val="none"/>
        </w:rPr>
        <w:t xml:space="preserve"> gemiddeld 20 minuten (bij de orthodoxe christenen langer). Bij de Rooms-katholieken is de preek vaak korter</w:t>
      </w:r>
      <w:r w:rsidRPr="00646F80">
        <w:rPr>
          <w:rFonts w:asciiTheme="majorHAnsi" w:hAnsiTheme="majorHAnsi" w:cstheme="majorHAnsi"/>
          <w:kern w:val="0"/>
          <w:sz w:val="24"/>
          <w:szCs w:val="24"/>
          <w14:ligatures w14:val="none"/>
        </w:rPr>
        <w:t>, b</w:t>
      </w:r>
      <w:r w:rsidR="00440EC7" w:rsidRPr="00646F80">
        <w:rPr>
          <w:rFonts w:asciiTheme="majorHAnsi" w:hAnsiTheme="majorHAnsi" w:cstheme="majorHAnsi"/>
          <w:kern w:val="0"/>
          <w:sz w:val="24"/>
          <w:szCs w:val="24"/>
          <w14:ligatures w14:val="none"/>
        </w:rPr>
        <w:t xml:space="preserve">ij de Oosters orthodoxen vaak nog korter. </w:t>
      </w:r>
      <w:r w:rsidR="00A315A8" w:rsidRPr="00646F80">
        <w:rPr>
          <w:rFonts w:asciiTheme="majorHAnsi" w:hAnsiTheme="majorHAnsi" w:cstheme="majorHAnsi"/>
          <w:kern w:val="0"/>
          <w:sz w:val="24"/>
          <w:szCs w:val="24"/>
          <w14:ligatures w14:val="none"/>
        </w:rPr>
        <w:t xml:space="preserve">Bij de </w:t>
      </w:r>
      <w:r w:rsidR="008A025A" w:rsidRPr="00646F80">
        <w:rPr>
          <w:rFonts w:asciiTheme="majorHAnsi" w:hAnsiTheme="majorHAnsi" w:cstheme="majorHAnsi"/>
          <w:kern w:val="0"/>
          <w:sz w:val="24"/>
          <w:szCs w:val="24"/>
          <w14:ligatures w14:val="none"/>
        </w:rPr>
        <w:t>Rooms-katholieken</w:t>
      </w:r>
      <w:r w:rsidR="00A315A8" w:rsidRPr="00646F80">
        <w:rPr>
          <w:rFonts w:asciiTheme="majorHAnsi" w:hAnsiTheme="majorHAnsi" w:cstheme="majorHAnsi"/>
          <w:kern w:val="0"/>
          <w:sz w:val="24"/>
          <w:szCs w:val="24"/>
          <w14:ligatures w14:val="none"/>
        </w:rPr>
        <w:t xml:space="preserve"> en de Oosters-orthodoxen ligt het accent in de dienst elders, namelijk bij de eucharistie, de viering met brood en wijn. </w:t>
      </w:r>
    </w:p>
    <w:p w14:paraId="0805FCD1" w14:textId="720C25E6" w:rsidR="00EA24B5" w:rsidRPr="00646F80" w:rsidRDefault="008A025A" w:rsidP="000779F8">
      <w:pPr>
        <w:spacing w:after="0"/>
        <w:ind w:firstLine="709"/>
        <w:jc w:val="both"/>
        <w:rPr>
          <w:rFonts w:asciiTheme="majorHAnsi" w:hAnsiTheme="majorHAnsi" w:cstheme="majorHAnsi"/>
          <w:kern w:val="0"/>
          <w:sz w:val="24"/>
          <w:szCs w:val="24"/>
          <w14:ligatures w14:val="none"/>
        </w:rPr>
      </w:pPr>
      <w:r w:rsidRPr="00646F80">
        <w:rPr>
          <w:rFonts w:asciiTheme="majorHAnsi" w:hAnsiTheme="majorHAnsi" w:cstheme="majorHAnsi"/>
          <w:kern w:val="0"/>
          <w:sz w:val="24"/>
          <w:szCs w:val="24"/>
          <w14:ligatures w14:val="none"/>
        </w:rPr>
        <w:t>Hoe ko</w:t>
      </w:r>
      <w:r w:rsidR="00F43F7A" w:rsidRPr="00646F80">
        <w:rPr>
          <w:rFonts w:asciiTheme="majorHAnsi" w:hAnsiTheme="majorHAnsi" w:cstheme="majorHAnsi"/>
          <w:kern w:val="0"/>
          <w:sz w:val="24"/>
          <w:szCs w:val="24"/>
          <w14:ligatures w14:val="none"/>
        </w:rPr>
        <w:t>m</w:t>
      </w:r>
      <w:r w:rsidRPr="00646F80">
        <w:rPr>
          <w:rFonts w:asciiTheme="majorHAnsi" w:hAnsiTheme="majorHAnsi" w:cstheme="majorHAnsi"/>
          <w:kern w:val="0"/>
          <w:sz w:val="24"/>
          <w:szCs w:val="24"/>
          <w14:ligatures w14:val="none"/>
        </w:rPr>
        <w:t xml:space="preserve">en wij </w:t>
      </w:r>
      <w:r w:rsidR="00F43F7A" w:rsidRPr="00646F80">
        <w:rPr>
          <w:rFonts w:asciiTheme="majorHAnsi" w:hAnsiTheme="majorHAnsi" w:cstheme="majorHAnsi"/>
          <w:kern w:val="0"/>
          <w:sz w:val="24"/>
          <w:szCs w:val="24"/>
          <w14:ligatures w14:val="none"/>
        </w:rPr>
        <w:t>a</w:t>
      </w:r>
      <w:r w:rsidRPr="00646F80">
        <w:rPr>
          <w:rFonts w:asciiTheme="majorHAnsi" w:hAnsiTheme="majorHAnsi" w:cstheme="majorHAnsi"/>
          <w:kern w:val="0"/>
          <w:sz w:val="24"/>
          <w:szCs w:val="24"/>
          <w14:ligatures w14:val="none"/>
        </w:rPr>
        <w:t xml:space="preserve">an het woord </w:t>
      </w:r>
      <w:r w:rsidR="00F43F7A" w:rsidRPr="00646F80">
        <w:rPr>
          <w:rFonts w:asciiTheme="majorHAnsi" w:hAnsiTheme="majorHAnsi" w:cstheme="majorHAnsi"/>
          <w:kern w:val="0"/>
          <w:sz w:val="24"/>
          <w:szCs w:val="24"/>
          <w14:ligatures w14:val="none"/>
        </w:rPr>
        <w:t>‘</w:t>
      </w:r>
      <w:r w:rsidRPr="00646F80">
        <w:rPr>
          <w:rFonts w:asciiTheme="majorHAnsi" w:hAnsiTheme="majorHAnsi" w:cstheme="majorHAnsi"/>
          <w:kern w:val="0"/>
          <w:sz w:val="24"/>
          <w:szCs w:val="24"/>
          <w14:ligatures w14:val="none"/>
        </w:rPr>
        <w:t>preek</w:t>
      </w:r>
      <w:r w:rsidR="00F43F7A" w:rsidRPr="00646F80">
        <w:rPr>
          <w:rFonts w:asciiTheme="majorHAnsi" w:hAnsiTheme="majorHAnsi" w:cstheme="majorHAnsi"/>
          <w:kern w:val="0"/>
          <w:sz w:val="24"/>
          <w:szCs w:val="24"/>
          <w14:ligatures w14:val="none"/>
        </w:rPr>
        <w:t>’</w:t>
      </w:r>
      <w:r w:rsidRPr="00646F80">
        <w:rPr>
          <w:rFonts w:asciiTheme="majorHAnsi" w:hAnsiTheme="majorHAnsi" w:cstheme="majorHAnsi"/>
          <w:kern w:val="0"/>
          <w:sz w:val="24"/>
          <w:szCs w:val="24"/>
          <w14:ligatures w14:val="none"/>
        </w:rPr>
        <w:t xml:space="preserve"> en aan het gebruik voor een bepaald deel van de dienst? Alleree</w:t>
      </w:r>
      <w:r w:rsidR="007F6B92" w:rsidRPr="00646F80">
        <w:rPr>
          <w:rFonts w:asciiTheme="majorHAnsi" w:hAnsiTheme="majorHAnsi" w:cstheme="majorHAnsi"/>
          <w:kern w:val="0"/>
          <w:sz w:val="24"/>
          <w:szCs w:val="24"/>
          <w14:ligatures w14:val="none"/>
        </w:rPr>
        <w:t>r</w:t>
      </w:r>
      <w:r w:rsidRPr="00646F80">
        <w:rPr>
          <w:rFonts w:asciiTheme="majorHAnsi" w:hAnsiTheme="majorHAnsi" w:cstheme="majorHAnsi"/>
          <w:kern w:val="0"/>
          <w:sz w:val="24"/>
          <w:szCs w:val="24"/>
          <w14:ligatures w14:val="none"/>
        </w:rPr>
        <w:t xml:space="preserve">st het woord. </w:t>
      </w:r>
      <w:r w:rsidR="00440EC7" w:rsidRPr="00646F80">
        <w:rPr>
          <w:rFonts w:asciiTheme="majorHAnsi" w:hAnsiTheme="majorHAnsi" w:cstheme="majorHAnsi"/>
          <w:kern w:val="0"/>
          <w:sz w:val="24"/>
          <w:szCs w:val="24"/>
          <w14:ligatures w14:val="none"/>
        </w:rPr>
        <w:t>In het Nieuwe Testament is het woord voor preek ‘k</w:t>
      </w:r>
      <w:r w:rsidR="00CB06E7" w:rsidRPr="00646F80">
        <w:rPr>
          <w:rFonts w:asciiTheme="majorHAnsi" w:hAnsiTheme="majorHAnsi" w:cstheme="majorHAnsi"/>
          <w:kern w:val="0"/>
          <w:sz w:val="24"/>
          <w:szCs w:val="24"/>
          <w14:ligatures w14:val="none"/>
        </w:rPr>
        <w:t>è</w:t>
      </w:r>
      <w:r w:rsidR="00440EC7" w:rsidRPr="00646F80">
        <w:rPr>
          <w:rFonts w:asciiTheme="majorHAnsi" w:hAnsiTheme="majorHAnsi" w:cstheme="majorHAnsi"/>
          <w:kern w:val="0"/>
          <w:sz w:val="24"/>
          <w:szCs w:val="24"/>
          <w14:ligatures w14:val="none"/>
        </w:rPr>
        <w:t>rugma’. Het werkwoord</w:t>
      </w:r>
      <w:r w:rsidR="007F6B92" w:rsidRPr="00646F80">
        <w:rPr>
          <w:rFonts w:asciiTheme="majorHAnsi" w:hAnsiTheme="majorHAnsi" w:cstheme="majorHAnsi"/>
          <w:kern w:val="0"/>
          <w:sz w:val="24"/>
          <w:szCs w:val="24"/>
          <w14:ligatures w14:val="none"/>
        </w:rPr>
        <w:t xml:space="preserve"> daarbij</w:t>
      </w:r>
      <w:r w:rsidR="00920674" w:rsidRPr="00646F80">
        <w:rPr>
          <w:rFonts w:asciiTheme="majorHAnsi" w:hAnsiTheme="majorHAnsi" w:cstheme="majorHAnsi"/>
          <w:kern w:val="0"/>
          <w:sz w:val="24"/>
          <w:szCs w:val="24"/>
          <w14:ligatures w14:val="none"/>
        </w:rPr>
        <w:t xml:space="preserve"> </w:t>
      </w:r>
      <w:r w:rsidR="00440EC7" w:rsidRPr="00646F80">
        <w:rPr>
          <w:rFonts w:asciiTheme="majorHAnsi" w:hAnsiTheme="majorHAnsi" w:cstheme="majorHAnsi"/>
          <w:kern w:val="0"/>
          <w:sz w:val="24"/>
          <w:szCs w:val="24"/>
          <w14:ligatures w14:val="none"/>
        </w:rPr>
        <w:t>is ‘kèrussei</w:t>
      </w:r>
      <w:r w:rsidR="006C2723" w:rsidRPr="00646F80">
        <w:rPr>
          <w:rFonts w:asciiTheme="majorHAnsi" w:hAnsiTheme="majorHAnsi" w:cstheme="majorHAnsi"/>
          <w:kern w:val="0"/>
          <w:sz w:val="24"/>
          <w:szCs w:val="24"/>
          <w14:ligatures w14:val="none"/>
        </w:rPr>
        <w:t>n</w:t>
      </w:r>
      <w:r w:rsidR="00440EC7" w:rsidRPr="00646F80">
        <w:rPr>
          <w:rFonts w:asciiTheme="majorHAnsi" w:hAnsiTheme="majorHAnsi" w:cstheme="majorHAnsi"/>
          <w:kern w:val="0"/>
          <w:sz w:val="24"/>
          <w:szCs w:val="24"/>
          <w14:ligatures w14:val="none"/>
        </w:rPr>
        <w:t xml:space="preserve">’, wat de taak is </w:t>
      </w:r>
      <w:r w:rsidR="00CB06E7" w:rsidRPr="00646F80">
        <w:rPr>
          <w:rFonts w:asciiTheme="majorHAnsi" w:hAnsiTheme="majorHAnsi" w:cstheme="majorHAnsi"/>
          <w:kern w:val="0"/>
          <w:sz w:val="24"/>
          <w:szCs w:val="24"/>
          <w14:ligatures w14:val="none"/>
        </w:rPr>
        <w:t>van</w:t>
      </w:r>
      <w:r w:rsidR="00440EC7" w:rsidRPr="00646F80">
        <w:rPr>
          <w:rFonts w:asciiTheme="majorHAnsi" w:hAnsiTheme="majorHAnsi" w:cstheme="majorHAnsi"/>
          <w:kern w:val="0"/>
          <w:sz w:val="24"/>
          <w:szCs w:val="24"/>
          <w14:ligatures w14:val="none"/>
        </w:rPr>
        <w:t xml:space="preserve"> een heraut, die op luide toon een </w:t>
      </w:r>
      <w:r w:rsidR="00CB06E7" w:rsidRPr="00646F80">
        <w:rPr>
          <w:rFonts w:asciiTheme="majorHAnsi" w:hAnsiTheme="majorHAnsi" w:cstheme="majorHAnsi"/>
          <w:kern w:val="0"/>
          <w:sz w:val="24"/>
          <w:szCs w:val="24"/>
          <w14:ligatures w14:val="none"/>
        </w:rPr>
        <w:t>belangrijke</w:t>
      </w:r>
      <w:r w:rsidR="00440EC7" w:rsidRPr="00646F80">
        <w:rPr>
          <w:rFonts w:asciiTheme="majorHAnsi" w:hAnsiTheme="majorHAnsi" w:cstheme="majorHAnsi"/>
          <w:kern w:val="0"/>
          <w:sz w:val="24"/>
          <w:szCs w:val="24"/>
          <w14:ligatures w14:val="none"/>
        </w:rPr>
        <w:t xml:space="preserve"> aankondiging doet. Deze aankondiging is belangrijk voor het leven van de toehoorders. Als </w:t>
      </w:r>
      <w:r w:rsidR="008F6E7B" w:rsidRPr="00646F80">
        <w:rPr>
          <w:rFonts w:asciiTheme="majorHAnsi" w:hAnsiTheme="majorHAnsi" w:cstheme="majorHAnsi"/>
          <w:kern w:val="0"/>
          <w:sz w:val="24"/>
          <w:szCs w:val="24"/>
          <w14:ligatures w14:val="none"/>
        </w:rPr>
        <w:t>christenen</w:t>
      </w:r>
      <w:r w:rsidR="00440EC7" w:rsidRPr="00646F80">
        <w:rPr>
          <w:rFonts w:asciiTheme="majorHAnsi" w:hAnsiTheme="majorHAnsi" w:cstheme="majorHAnsi"/>
          <w:kern w:val="0"/>
          <w:sz w:val="24"/>
          <w:szCs w:val="24"/>
          <w14:ligatures w14:val="none"/>
        </w:rPr>
        <w:t xml:space="preserve"> de </w:t>
      </w:r>
      <w:r w:rsidR="007F6B92" w:rsidRPr="00646F80">
        <w:rPr>
          <w:rFonts w:asciiTheme="majorHAnsi" w:hAnsiTheme="majorHAnsi" w:cstheme="majorHAnsi"/>
          <w:kern w:val="0"/>
          <w:sz w:val="24"/>
          <w:szCs w:val="24"/>
          <w14:ligatures w14:val="none"/>
        </w:rPr>
        <w:t>Griekse</w:t>
      </w:r>
      <w:r w:rsidR="00440EC7" w:rsidRPr="00646F80">
        <w:rPr>
          <w:rFonts w:asciiTheme="majorHAnsi" w:hAnsiTheme="majorHAnsi" w:cstheme="majorHAnsi"/>
          <w:kern w:val="0"/>
          <w:sz w:val="24"/>
          <w:szCs w:val="24"/>
          <w14:ligatures w14:val="none"/>
        </w:rPr>
        <w:t xml:space="preserve"> term </w:t>
      </w:r>
      <w:r w:rsidR="005B080A" w:rsidRPr="00646F80">
        <w:rPr>
          <w:rFonts w:asciiTheme="majorHAnsi" w:hAnsiTheme="majorHAnsi" w:cstheme="majorHAnsi"/>
          <w:kern w:val="0"/>
          <w:sz w:val="24"/>
          <w:szCs w:val="24"/>
          <w14:ligatures w14:val="none"/>
        </w:rPr>
        <w:t>voor hun liturgie</w:t>
      </w:r>
      <w:r w:rsidR="008F6E7B" w:rsidRPr="00646F80">
        <w:rPr>
          <w:rFonts w:asciiTheme="majorHAnsi" w:hAnsiTheme="majorHAnsi" w:cstheme="majorHAnsi"/>
          <w:kern w:val="0"/>
          <w:sz w:val="24"/>
          <w:szCs w:val="24"/>
          <w14:ligatures w14:val="none"/>
        </w:rPr>
        <w:t xml:space="preserve"> </w:t>
      </w:r>
      <w:r w:rsidR="00440EC7" w:rsidRPr="00646F80">
        <w:rPr>
          <w:rFonts w:asciiTheme="majorHAnsi" w:hAnsiTheme="majorHAnsi" w:cstheme="majorHAnsi"/>
          <w:kern w:val="0"/>
          <w:sz w:val="24"/>
          <w:szCs w:val="24"/>
          <w14:ligatures w14:val="none"/>
        </w:rPr>
        <w:t>goed wil</w:t>
      </w:r>
      <w:r w:rsidR="008F6E7B" w:rsidRPr="00646F80">
        <w:rPr>
          <w:rFonts w:asciiTheme="majorHAnsi" w:hAnsiTheme="majorHAnsi" w:cstheme="majorHAnsi"/>
          <w:kern w:val="0"/>
          <w:sz w:val="24"/>
          <w:szCs w:val="24"/>
          <w14:ligatures w14:val="none"/>
        </w:rPr>
        <w:t>len</w:t>
      </w:r>
      <w:r w:rsidR="00440EC7" w:rsidRPr="00646F80">
        <w:rPr>
          <w:rFonts w:asciiTheme="majorHAnsi" w:hAnsiTheme="majorHAnsi" w:cstheme="majorHAnsi"/>
          <w:kern w:val="0"/>
          <w:sz w:val="24"/>
          <w:szCs w:val="24"/>
          <w14:ligatures w14:val="none"/>
        </w:rPr>
        <w:t xml:space="preserve"> </w:t>
      </w:r>
      <w:r w:rsidR="00CB06E7" w:rsidRPr="00646F80">
        <w:rPr>
          <w:rFonts w:asciiTheme="majorHAnsi" w:hAnsiTheme="majorHAnsi" w:cstheme="majorHAnsi"/>
          <w:kern w:val="0"/>
          <w:sz w:val="24"/>
          <w:szCs w:val="24"/>
          <w14:ligatures w14:val="none"/>
        </w:rPr>
        <w:t>vertalen</w:t>
      </w:r>
      <w:r w:rsidR="00440EC7" w:rsidRPr="00646F80">
        <w:rPr>
          <w:rFonts w:asciiTheme="majorHAnsi" w:hAnsiTheme="majorHAnsi" w:cstheme="majorHAnsi"/>
          <w:kern w:val="0"/>
          <w:sz w:val="24"/>
          <w:szCs w:val="24"/>
          <w14:ligatures w14:val="none"/>
        </w:rPr>
        <w:t xml:space="preserve"> is</w:t>
      </w:r>
      <w:r w:rsidR="00920674" w:rsidRPr="00646F80">
        <w:rPr>
          <w:rFonts w:asciiTheme="majorHAnsi" w:hAnsiTheme="majorHAnsi" w:cstheme="majorHAnsi"/>
          <w:kern w:val="0"/>
          <w:sz w:val="24"/>
          <w:szCs w:val="24"/>
          <w14:ligatures w14:val="none"/>
        </w:rPr>
        <w:t xml:space="preserve"> </w:t>
      </w:r>
      <w:r w:rsidR="00440EC7" w:rsidRPr="00646F80">
        <w:rPr>
          <w:rFonts w:asciiTheme="majorHAnsi" w:hAnsiTheme="majorHAnsi" w:cstheme="majorHAnsi"/>
          <w:kern w:val="0"/>
          <w:sz w:val="24"/>
          <w:szCs w:val="24"/>
          <w14:ligatures w14:val="none"/>
        </w:rPr>
        <w:t>‘</w:t>
      </w:r>
      <w:r w:rsidR="00CB06E7" w:rsidRPr="00646F80">
        <w:rPr>
          <w:rFonts w:asciiTheme="majorHAnsi" w:hAnsiTheme="majorHAnsi" w:cstheme="majorHAnsi"/>
          <w:kern w:val="0"/>
          <w:sz w:val="24"/>
          <w:szCs w:val="24"/>
          <w14:ligatures w14:val="none"/>
        </w:rPr>
        <w:t>verkondiging</w:t>
      </w:r>
      <w:r w:rsidR="003E2BAA" w:rsidRPr="00646F80">
        <w:rPr>
          <w:rFonts w:asciiTheme="majorHAnsi" w:hAnsiTheme="majorHAnsi" w:cstheme="majorHAnsi"/>
          <w:kern w:val="0"/>
          <w:sz w:val="24"/>
          <w:szCs w:val="24"/>
          <w14:ligatures w14:val="none"/>
        </w:rPr>
        <w:t>’</w:t>
      </w:r>
      <w:r w:rsidR="00CB06E7" w:rsidRPr="00646F80">
        <w:rPr>
          <w:rFonts w:asciiTheme="majorHAnsi" w:hAnsiTheme="majorHAnsi" w:cstheme="majorHAnsi"/>
          <w:kern w:val="0"/>
          <w:sz w:val="24"/>
          <w:szCs w:val="24"/>
          <w14:ligatures w14:val="none"/>
        </w:rPr>
        <w:t xml:space="preserve"> </w:t>
      </w:r>
      <w:r w:rsidR="00440EC7" w:rsidRPr="00646F80">
        <w:rPr>
          <w:rFonts w:asciiTheme="majorHAnsi" w:hAnsiTheme="majorHAnsi" w:cstheme="majorHAnsi"/>
          <w:kern w:val="0"/>
          <w:sz w:val="24"/>
          <w:szCs w:val="24"/>
          <w14:ligatures w14:val="none"/>
        </w:rPr>
        <w:t xml:space="preserve">het beste. </w:t>
      </w:r>
    </w:p>
    <w:p w14:paraId="677D3E49" w14:textId="35CE5736" w:rsidR="00440EC7" w:rsidRPr="00646F80" w:rsidRDefault="00440EC7" w:rsidP="000779F8">
      <w:pPr>
        <w:spacing w:after="0"/>
        <w:ind w:firstLine="709"/>
        <w:jc w:val="both"/>
        <w:rPr>
          <w:rFonts w:asciiTheme="majorHAnsi" w:hAnsiTheme="majorHAnsi" w:cstheme="majorHAnsi"/>
          <w:kern w:val="0"/>
          <w:sz w:val="24"/>
          <w:szCs w:val="24"/>
          <w14:ligatures w14:val="none"/>
        </w:rPr>
      </w:pPr>
      <w:r w:rsidRPr="00646F80">
        <w:rPr>
          <w:rFonts w:asciiTheme="majorHAnsi" w:hAnsiTheme="majorHAnsi" w:cstheme="majorHAnsi"/>
          <w:kern w:val="0"/>
          <w:sz w:val="24"/>
          <w:szCs w:val="24"/>
          <w14:ligatures w14:val="none"/>
        </w:rPr>
        <w:t>‘Preek’</w:t>
      </w:r>
      <w:r w:rsidR="00CB06E7" w:rsidRPr="00646F80">
        <w:rPr>
          <w:rFonts w:asciiTheme="majorHAnsi" w:hAnsiTheme="majorHAnsi" w:cstheme="majorHAnsi"/>
          <w:kern w:val="0"/>
          <w:sz w:val="24"/>
          <w:szCs w:val="24"/>
          <w14:ligatures w14:val="none"/>
        </w:rPr>
        <w:t xml:space="preserve"> </w:t>
      </w:r>
      <w:r w:rsidR="00DE6380" w:rsidRPr="00646F80">
        <w:rPr>
          <w:rFonts w:asciiTheme="majorHAnsi" w:hAnsiTheme="majorHAnsi" w:cstheme="majorHAnsi"/>
          <w:kern w:val="0"/>
          <w:sz w:val="24"/>
          <w:szCs w:val="24"/>
          <w14:ligatures w14:val="none"/>
        </w:rPr>
        <w:t>(</w:t>
      </w:r>
      <w:r w:rsidR="00EA24B5" w:rsidRPr="00646F80">
        <w:rPr>
          <w:rFonts w:asciiTheme="majorHAnsi" w:hAnsiTheme="majorHAnsi" w:cstheme="majorHAnsi"/>
          <w:kern w:val="0"/>
          <w:sz w:val="24"/>
          <w:szCs w:val="24"/>
          <w14:ligatures w14:val="none"/>
        </w:rPr>
        <w:t xml:space="preserve">het woord ‘prediking’ heeft een wijdere, ook niet christelijke toepassing). </w:t>
      </w:r>
      <w:r w:rsidRPr="00646F80">
        <w:rPr>
          <w:rFonts w:asciiTheme="majorHAnsi" w:hAnsiTheme="majorHAnsi" w:cstheme="majorHAnsi"/>
          <w:kern w:val="0"/>
          <w:sz w:val="24"/>
          <w:szCs w:val="24"/>
          <w14:ligatures w14:val="none"/>
        </w:rPr>
        <w:t>komt van het Latijn ‘predicare’</w:t>
      </w:r>
      <w:r w:rsidR="003E2BAA" w:rsidRPr="00646F80">
        <w:rPr>
          <w:rFonts w:asciiTheme="majorHAnsi" w:hAnsiTheme="majorHAnsi" w:cstheme="majorHAnsi"/>
          <w:kern w:val="0"/>
          <w:sz w:val="24"/>
          <w:szCs w:val="24"/>
          <w14:ligatures w14:val="none"/>
        </w:rPr>
        <w:t>. T</w:t>
      </w:r>
      <w:r w:rsidRPr="00646F80">
        <w:rPr>
          <w:rFonts w:asciiTheme="majorHAnsi" w:hAnsiTheme="majorHAnsi" w:cstheme="majorHAnsi"/>
          <w:kern w:val="0"/>
          <w:sz w:val="24"/>
          <w:szCs w:val="24"/>
          <w14:ligatures w14:val="none"/>
        </w:rPr>
        <w:t xml:space="preserve">oen </w:t>
      </w:r>
      <w:r w:rsidR="003E2BAA" w:rsidRPr="00646F80">
        <w:rPr>
          <w:rFonts w:asciiTheme="majorHAnsi" w:hAnsiTheme="majorHAnsi" w:cstheme="majorHAnsi"/>
          <w:kern w:val="0"/>
          <w:sz w:val="24"/>
          <w:szCs w:val="24"/>
          <w14:ligatures w14:val="none"/>
        </w:rPr>
        <w:t>de</w:t>
      </w:r>
      <w:r w:rsidRPr="00646F80">
        <w:rPr>
          <w:rFonts w:asciiTheme="majorHAnsi" w:hAnsiTheme="majorHAnsi" w:cstheme="majorHAnsi"/>
          <w:kern w:val="0"/>
          <w:sz w:val="24"/>
          <w:szCs w:val="24"/>
          <w14:ligatures w14:val="none"/>
        </w:rPr>
        <w:t xml:space="preserve"> vertaling van </w:t>
      </w:r>
      <w:r w:rsidR="00280AD7" w:rsidRPr="00646F80">
        <w:rPr>
          <w:rFonts w:asciiTheme="majorHAnsi" w:hAnsiTheme="majorHAnsi" w:cstheme="majorHAnsi"/>
          <w:kern w:val="0"/>
          <w:sz w:val="24"/>
          <w:szCs w:val="24"/>
          <w14:ligatures w14:val="none"/>
        </w:rPr>
        <w:t xml:space="preserve">het Griekse </w:t>
      </w:r>
      <w:r w:rsidR="00997F65" w:rsidRPr="00646F80">
        <w:rPr>
          <w:rFonts w:asciiTheme="majorHAnsi" w:hAnsiTheme="majorHAnsi" w:cstheme="majorHAnsi"/>
          <w:kern w:val="0"/>
          <w:sz w:val="24"/>
          <w:szCs w:val="24"/>
          <w14:ligatures w14:val="none"/>
        </w:rPr>
        <w:t>‘k</w:t>
      </w:r>
      <w:r w:rsidRPr="00646F80">
        <w:rPr>
          <w:rFonts w:asciiTheme="majorHAnsi" w:hAnsiTheme="majorHAnsi" w:cstheme="majorHAnsi"/>
          <w:kern w:val="0"/>
          <w:sz w:val="24"/>
          <w:szCs w:val="24"/>
          <w14:ligatures w14:val="none"/>
        </w:rPr>
        <w:t>èrussein’</w:t>
      </w:r>
      <w:r w:rsidR="00CB06E7" w:rsidRPr="00646F80">
        <w:rPr>
          <w:rFonts w:asciiTheme="majorHAnsi" w:hAnsiTheme="majorHAnsi" w:cstheme="majorHAnsi"/>
          <w:kern w:val="0"/>
          <w:sz w:val="24"/>
          <w:szCs w:val="24"/>
          <w14:ligatures w14:val="none"/>
        </w:rPr>
        <w:t xml:space="preserve"> </w:t>
      </w:r>
      <w:r w:rsidRPr="00646F80">
        <w:rPr>
          <w:rFonts w:asciiTheme="majorHAnsi" w:hAnsiTheme="majorHAnsi" w:cstheme="majorHAnsi"/>
          <w:kern w:val="0"/>
          <w:sz w:val="24"/>
          <w:szCs w:val="24"/>
          <w14:ligatures w14:val="none"/>
        </w:rPr>
        <w:t xml:space="preserve">werd </w:t>
      </w:r>
      <w:r w:rsidR="002512D4" w:rsidRPr="00646F80">
        <w:rPr>
          <w:rFonts w:asciiTheme="majorHAnsi" w:hAnsiTheme="majorHAnsi" w:cstheme="majorHAnsi"/>
          <w:kern w:val="0"/>
          <w:sz w:val="24"/>
          <w:szCs w:val="24"/>
          <w14:ligatures w14:val="none"/>
        </w:rPr>
        <w:t>gemaakt</w:t>
      </w:r>
      <w:r w:rsidRPr="00646F80">
        <w:rPr>
          <w:rFonts w:asciiTheme="majorHAnsi" w:hAnsiTheme="majorHAnsi" w:cstheme="majorHAnsi"/>
          <w:kern w:val="0"/>
          <w:sz w:val="24"/>
          <w:szCs w:val="24"/>
          <w14:ligatures w14:val="none"/>
        </w:rPr>
        <w:t xml:space="preserve"> betekent het</w:t>
      </w:r>
      <w:r w:rsidR="002512D4" w:rsidRPr="00646F80">
        <w:rPr>
          <w:rFonts w:asciiTheme="majorHAnsi" w:hAnsiTheme="majorHAnsi" w:cstheme="majorHAnsi"/>
          <w:kern w:val="0"/>
          <w:sz w:val="24"/>
          <w:szCs w:val="24"/>
          <w14:ligatures w14:val="none"/>
        </w:rPr>
        <w:t xml:space="preserve"> woord</w:t>
      </w:r>
      <w:r w:rsidRPr="00646F80">
        <w:rPr>
          <w:rFonts w:asciiTheme="majorHAnsi" w:hAnsiTheme="majorHAnsi" w:cstheme="majorHAnsi"/>
          <w:kern w:val="0"/>
          <w:sz w:val="24"/>
          <w:szCs w:val="24"/>
          <w14:ligatures w14:val="none"/>
        </w:rPr>
        <w:t xml:space="preserve"> iets als ‘duidelijk zeggen’.</w:t>
      </w:r>
      <w:r w:rsidR="00920674" w:rsidRPr="00646F80">
        <w:rPr>
          <w:rFonts w:asciiTheme="majorHAnsi" w:hAnsiTheme="majorHAnsi" w:cstheme="majorHAnsi"/>
          <w:kern w:val="0"/>
          <w:sz w:val="24"/>
          <w:szCs w:val="24"/>
          <w14:ligatures w14:val="none"/>
        </w:rPr>
        <w:t xml:space="preserve"> </w:t>
      </w:r>
      <w:r w:rsidRPr="00646F80">
        <w:rPr>
          <w:rFonts w:asciiTheme="majorHAnsi" w:hAnsiTheme="majorHAnsi" w:cstheme="majorHAnsi"/>
          <w:kern w:val="0"/>
          <w:sz w:val="24"/>
          <w:szCs w:val="24"/>
          <w14:ligatures w14:val="none"/>
        </w:rPr>
        <w:t xml:space="preserve">In </w:t>
      </w:r>
      <w:r w:rsidR="00F15963" w:rsidRPr="00646F80">
        <w:rPr>
          <w:rFonts w:asciiTheme="majorHAnsi" w:hAnsiTheme="majorHAnsi" w:cstheme="majorHAnsi"/>
          <w:kern w:val="0"/>
          <w:sz w:val="24"/>
          <w:szCs w:val="24"/>
          <w14:ligatures w14:val="none"/>
        </w:rPr>
        <w:t>ieder</w:t>
      </w:r>
      <w:r w:rsidRPr="00646F80">
        <w:rPr>
          <w:rFonts w:asciiTheme="majorHAnsi" w:hAnsiTheme="majorHAnsi" w:cstheme="majorHAnsi"/>
          <w:kern w:val="0"/>
          <w:sz w:val="24"/>
          <w:szCs w:val="24"/>
          <w14:ligatures w14:val="none"/>
        </w:rPr>
        <w:t xml:space="preserve"> geval werd, toen de preek werd ingevoerd in een </w:t>
      </w:r>
      <w:r w:rsidR="006354DF" w:rsidRPr="00646F80">
        <w:rPr>
          <w:rFonts w:asciiTheme="majorHAnsi" w:hAnsiTheme="majorHAnsi" w:cstheme="majorHAnsi"/>
          <w:kern w:val="0"/>
          <w:sz w:val="24"/>
          <w:szCs w:val="24"/>
          <w14:ligatures w14:val="none"/>
        </w:rPr>
        <w:t>kerkdienst</w:t>
      </w:r>
      <w:r w:rsidRPr="00646F80">
        <w:rPr>
          <w:rFonts w:asciiTheme="majorHAnsi" w:hAnsiTheme="majorHAnsi" w:cstheme="majorHAnsi"/>
          <w:kern w:val="0"/>
          <w:sz w:val="24"/>
          <w:szCs w:val="24"/>
          <w14:ligatures w14:val="none"/>
        </w:rPr>
        <w:t>, of in een mis, werd niet bedoel</w:t>
      </w:r>
      <w:r w:rsidR="00F132F7" w:rsidRPr="00646F80">
        <w:rPr>
          <w:rFonts w:asciiTheme="majorHAnsi" w:hAnsiTheme="majorHAnsi" w:cstheme="majorHAnsi"/>
          <w:kern w:val="0"/>
          <w:sz w:val="24"/>
          <w:szCs w:val="24"/>
          <w14:ligatures w14:val="none"/>
        </w:rPr>
        <w:t>d</w:t>
      </w:r>
      <w:r w:rsidRPr="00646F80">
        <w:rPr>
          <w:rFonts w:asciiTheme="majorHAnsi" w:hAnsiTheme="majorHAnsi" w:cstheme="majorHAnsi"/>
          <w:kern w:val="0"/>
          <w:sz w:val="24"/>
          <w:szCs w:val="24"/>
          <w14:ligatures w14:val="none"/>
        </w:rPr>
        <w:t xml:space="preserve"> een </w:t>
      </w:r>
      <w:r w:rsidR="006354DF" w:rsidRPr="00646F80">
        <w:rPr>
          <w:rFonts w:asciiTheme="majorHAnsi" w:hAnsiTheme="majorHAnsi" w:cstheme="majorHAnsi"/>
          <w:kern w:val="0"/>
          <w:sz w:val="24"/>
          <w:szCs w:val="24"/>
          <w14:ligatures w14:val="none"/>
        </w:rPr>
        <w:t>vrijblijvende</w:t>
      </w:r>
      <w:r w:rsidRPr="00646F80">
        <w:rPr>
          <w:rFonts w:asciiTheme="majorHAnsi" w:hAnsiTheme="majorHAnsi" w:cstheme="majorHAnsi"/>
          <w:kern w:val="0"/>
          <w:sz w:val="24"/>
          <w:szCs w:val="24"/>
          <w14:ligatures w14:val="none"/>
        </w:rPr>
        <w:t xml:space="preserve"> overweging of </w:t>
      </w:r>
      <w:r w:rsidR="00CB06E7" w:rsidRPr="00646F80">
        <w:rPr>
          <w:rFonts w:asciiTheme="majorHAnsi" w:hAnsiTheme="majorHAnsi" w:cstheme="majorHAnsi"/>
          <w:kern w:val="0"/>
          <w:sz w:val="24"/>
          <w:szCs w:val="24"/>
          <w14:ligatures w14:val="none"/>
        </w:rPr>
        <w:t>overdenking</w:t>
      </w:r>
      <w:r w:rsidRPr="00646F80">
        <w:rPr>
          <w:rFonts w:asciiTheme="majorHAnsi" w:hAnsiTheme="majorHAnsi" w:cstheme="majorHAnsi"/>
          <w:kern w:val="0"/>
          <w:sz w:val="24"/>
          <w:szCs w:val="24"/>
          <w14:ligatures w14:val="none"/>
        </w:rPr>
        <w:t>. Het christendom gaat immers ergens over, en is belangrijk voor de mensheid.</w:t>
      </w:r>
    </w:p>
    <w:p w14:paraId="32E9C421" w14:textId="77777777" w:rsidR="00DE6380" w:rsidRPr="00646F80" w:rsidRDefault="00DE6380" w:rsidP="000779F8">
      <w:pPr>
        <w:spacing w:after="0"/>
        <w:ind w:firstLine="709"/>
        <w:jc w:val="both"/>
        <w:rPr>
          <w:rFonts w:asciiTheme="majorHAnsi" w:hAnsiTheme="majorHAnsi" w:cstheme="majorHAnsi"/>
          <w:b/>
          <w:bCs/>
          <w:kern w:val="0"/>
          <w:sz w:val="24"/>
          <w:szCs w:val="24"/>
          <w14:ligatures w14:val="none"/>
        </w:rPr>
      </w:pPr>
      <w:r w:rsidRPr="00646F80">
        <w:rPr>
          <w:rFonts w:asciiTheme="majorHAnsi" w:hAnsiTheme="majorHAnsi" w:cstheme="majorHAnsi"/>
          <w:b/>
          <w:bCs/>
          <w:kern w:val="0"/>
          <w:sz w:val="24"/>
          <w:szCs w:val="24"/>
          <w14:ligatures w14:val="none"/>
        </w:rPr>
        <w:t>De inhoud van de preek</w:t>
      </w:r>
    </w:p>
    <w:p w14:paraId="48C83D18" w14:textId="578A9EC1" w:rsidR="000C1B3E" w:rsidRPr="00646F80" w:rsidRDefault="008A4C5C" w:rsidP="000779F8">
      <w:pPr>
        <w:spacing w:after="0"/>
        <w:ind w:firstLine="709"/>
        <w:jc w:val="both"/>
        <w:rPr>
          <w:rFonts w:asciiTheme="majorHAnsi" w:hAnsiTheme="majorHAnsi" w:cstheme="majorHAnsi"/>
          <w:kern w:val="0"/>
          <w:sz w:val="24"/>
          <w:szCs w:val="24"/>
          <w14:ligatures w14:val="none"/>
        </w:rPr>
      </w:pPr>
      <w:r w:rsidRPr="00646F80">
        <w:rPr>
          <w:rFonts w:asciiTheme="majorHAnsi" w:hAnsiTheme="majorHAnsi" w:cstheme="majorHAnsi"/>
          <w:kern w:val="0"/>
          <w:sz w:val="24"/>
          <w:szCs w:val="24"/>
          <w14:ligatures w14:val="none"/>
        </w:rPr>
        <w:t xml:space="preserve">Preken over het goddelijke is niet eenvoudig. </w:t>
      </w:r>
      <w:r w:rsidR="008C4D16" w:rsidRPr="00646F80">
        <w:rPr>
          <w:rFonts w:asciiTheme="majorHAnsi" w:hAnsiTheme="majorHAnsi" w:cstheme="majorHAnsi"/>
          <w:kern w:val="0"/>
          <w:sz w:val="24"/>
          <w:szCs w:val="24"/>
          <w14:ligatures w14:val="none"/>
        </w:rPr>
        <w:t xml:space="preserve">De mens denkt vanuit zijn </w:t>
      </w:r>
      <w:r w:rsidR="002E1F32" w:rsidRPr="00646F80">
        <w:rPr>
          <w:rFonts w:asciiTheme="majorHAnsi" w:hAnsiTheme="majorHAnsi" w:cstheme="majorHAnsi"/>
          <w:kern w:val="0"/>
          <w:sz w:val="24"/>
          <w:szCs w:val="24"/>
          <w14:ligatures w14:val="none"/>
        </w:rPr>
        <w:t>natuurlijke</w:t>
      </w:r>
      <w:r w:rsidR="008C4D16" w:rsidRPr="00646F80">
        <w:rPr>
          <w:rFonts w:asciiTheme="majorHAnsi" w:hAnsiTheme="majorHAnsi" w:cstheme="majorHAnsi"/>
          <w:kern w:val="0"/>
          <w:sz w:val="24"/>
          <w:szCs w:val="24"/>
          <w14:ligatures w14:val="none"/>
        </w:rPr>
        <w:t xml:space="preserve"> ervaring</w:t>
      </w:r>
      <w:r w:rsidR="002E1F32" w:rsidRPr="00646F80">
        <w:rPr>
          <w:rFonts w:asciiTheme="majorHAnsi" w:hAnsiTheme="majorHAnsi" w:cstheme="majorHAnsi"/>
          <w:kern w:val="0"/>
          <w:sz w:val="24"/>
          <w:szCs w:val="24"/>
          <w14:ligatures w14:val="none"/>
        </w:rPr>
        <w:t xml:space="preserve">, en God hoort niet tot die natuur. </w:t>
      </w:r>
      <w:r w:rsidR="00440EC7" w:rsidRPr="00646F80">
        <w:rPr>
          <w:rFonts w:asciiTheme="majorHAnsi" w:hAnsiTheme="majorHAnsi" w:cstheme="majorHAnsi"/>
          <w:kern w:val="0"/>
          <w:sz w:val="24"/>
          <w:szCs w:val="24"/>
          <w14:ligatures w14:val="none"/>
        </w:rPr>
        <w:t xml:space="preserve">Maar </w:t>
      </w:r>
      <w:r w:rsidR="00331F8F" w:rsidRPr="00646F80">
        <w:rPr>
          <w:rFonts w:asciiTheme="majorHAnsi" w:hAnsiTheme="majorHAnsi" w:cstheme="majorHAnsi"/>
          <w:kern w:val="0"/>
          <w:sz w:val="24"/>
          <w:szCs w:val="24"/>
          <w14:ligatures w14:val="none"/>
        </w:rPr>
        <w:t>het christendom moet verbreid worden</w:t>
      </w:r>
      <w:r w:rsidR="00E44E22" w:rsidRPr="00646F80">
        <w:rPr>
          <w:rFonts w:asciiTheme="majorHAnsi" w:hAnsiTheme="majorHAnsi" w:cstheme="majorHAnsi"/>
          <w:kern w:val="0"/>
          <w:sz w:val="24"/>
          <w:szCs w:val="24"/>
          <w14:ligatures w14:val="none"/>
        </w:rPr>
        <w:t xml:space="preserve">. Dat was de inzet in het begin. Jezus zelf kwam uit een joodse omgeving </w:t>
      </w:r>
      <w:r w:rsidR="00280AD7" w:rsidRPr="00646F80">
        <w:rPr>
          <w:rFonts w:asciiTheme="majorHAnsi" w:hAnsiTheme="majorHAnsi" w:cstheme="majorHAnsi"/>
          <w:kern w:val="0"/>
          <w:sz w:val="24"/>
          <w:szCs w:val="24"/>
          <w14:ligatures w14:val="none"/>
        </w:rPr>
        <w:t>van rabbi’s</w:t>
      </w:r>
      <w:r w:rsidR="00B30B8B" w:rsidRPr="00646F80">
        <w:rPr>
          <w:rFonts w:asciiTheme="majorHAnsi" w:hAnsiTheme="majorHAnsi" w:cstheme="majorHAnsi"/>
          <w:kern w:val="0"/>
          <w:sz w:val="24"/>
          <w:szCs w:val="24"/>
          <w14:ligatures w14:val="none"/>
        </w:rPr>
        <w:t xml:space="preserve"> </w:t>
      </w:r>
      <w:r w:rsidR="00E44E22" w:rsidRPr="00646F80">
        <w:rPr>
          <w:rFonts w:asciiTheme="majorHAnsi" w:hAnsiTheme="majorHAnsi" w:cstheme="majorHAnsi"/>
          <w:kern w:val="0"/>
          <w:sz w:val="24"/>
          <w:szCs w:val="24"/>
          <w14:ligatures w14:val="none"/>
        </w:rPr>
        <w:t xml:space="preserve">waarin verspreiding van geloof </w:t>
      </w:r>
      <w:r w:rsidR="000C1B3E" w:rsidRPr="00646F80">
        <w:rPr>
          <w:rFonts w:asciiTheme="majorHAnsi" w:hAnsiTheme="majorHAnsi" w:cstheme="majorHAnsi"/>
          <w:kern w:val="0"/>
          <w:sz w:val="24"/>
          <w:szCs w:val="24"/>
          <w14:ligatures w14:val="none"/>
        </w:rPr>
        <w:t xml:space="preserve">vanzelf sprak. Jezus gaf zelf zijn volgelingen </w:t>
      </w:r>
      <w:r w:rsidR="004F4118" w:rsidRPr="00646F80">
        <w:rPr>
          <w:rFonts w:asciiTheme="majorHAnsi" w:hAnsiTheme="majorHAnsi" w:cstheme="majorHAnsi"/>
          <w:kern w:val="0"/>
          <w:sz w:val="24"/>
          <w:szCs w:val="24"/>
          <w14:ligatures w14:val="none"/>
        </w:rPr>
        <w:t xml:space="preserve">de opdracht </w:t>
      </w:r>
      <w:r w:rsidR="000C1B3E" w:rsidRPr="00646F80">
        <w:rPr>
          <w:rFonts w:asciiTheme="majorHAnsi" w:hAnsiTheme="majorHAnsi" w:cstheme="majorHAnsi"/>
          <w:kern w:val="0"/>
          <w:sz w:val="24"/>
          <w:szCs w:val="24"/>
          <w14:ligatures w14:val="none"/>
        </w:rPr>
        <w:t xml:space="preserve">het heil aan de wereld te verkondigen. </w:t>
      </w:r>
      <w:r w:rsidR="007B12CD" w:rsidRPr="00646F80">
        <w:rPr>
          <w:rFonts w:asciiTheme="majorHAnsi" w:hAnsiTheme="majorHAnsi" w:cstheme="majorHAnsi"/>
          <w:kern w:val="0"/>
          <w:sz w:val="24"/>
          <w:szCs w:val="24"/>
          <w14:ligatures w14:val="none"/>
        </w:rPr>
        <w:t xml:space="preserve">In Mattheüs 4: 17 staat: </w:t>
      </w:r>
      <w:r w:rsidR="004F4118" w:rsidRPr="00646F80">
        <w:rPr>
          <w:rFonts w:asciiTheme="majorHAnsi" w:hAnsiTheme="majorHAnsi" w:cstheme="majorHAnsi"/>
          <w:kern w:val="0"/>
          <w:sz w:val="24"/>
          <w:szCs w:val="24"/>
          <w14:ligatures w14:val="none"/>
        </w:rPr>
        <w:t>‘</w:t>
      </w:r>
      <w:r w:rsidR="007B12CD" w:rsidRPr="00646F80">
        <w:rPr>
          <w:rFonts w:asciiTheme="majorHAnsi" w:hAnsiTheme="majorHAnsi" w:cstheme="majorHAnsi"/>
          <w:kern w:val="0"/>
          <w:sz w:val="24"/>
          <w:szCs w:val="24"/>
          <w14:ligatures w14:val="none"/>
        </w:rPr>
        <w:t>Jezu</w:t>
      </w:r>
      <w:r w:rsidR="00693C55" w:rsidRPr="00646F80">
        <w:rPr>
          <w:rFonts w:asciiTheme="majorHAnsi" w:hAnsiTheme="majorHAnsi" w:cstheme="majorHAnsi"/>
          <w:kern w:val="0"/>
          <w:sz w:val="24"/>
          <w:szCs w:val="24"/>
          <w14:ligatures w14:val="none"/>
        </w:rPr>
        <w:t xml:space="preserve">s zegt; bekeert u want het koninkrijk der </w:t>
      </w:r>
      <w:r w:rsidR="00693C55" w:rsidRPr="00646F80">
        <w:rPr>
          <w:rFonts w:asciiTheme="majorHAnsi" w:hAnsiTheme="majorHAnsi" w:cstheme="majorHAnsi"/>
          <w:kern w:val="0"/>
          <w:sz w:val="24"/>
          <w:szCs w:val="24"/>
          <w14:ligatures w14:val="none"/>
        </w:rPr>
        <w:lastRenderedPageBreak/>
        <w:t>hemelen is nabij gekomen</w:t>
      </w:r>
      <w:r w:rsidR="003C7943" w:rsidRPr="00646F80">
        <w:rPr>
          <w:rFonts w:asciiTheme="majorHAnsi" w:hAnsiTheme="majorHAnsi" w:cstheme="majorHAnsi"/>
          <w:kern w:val="0"/>
          <w:sz w:val="24"/>
          <w:szCs w:val="24"/>
          <w14:ligatures w14:val="none"/>
        </w:rPr>
        <w:t xml:space="preserve">. </w:t>
      </w:r>
      <w:r w:rsidR="00756A4F" w:rsidRPr="00646F80">
        <w:rPr>
          <w:rFonts w:asciiTheme="majorHAnsi" w:hAnsiTheme="majorHAnsi" w:cstheme="majorHAnsi"/>
          <w:color w:val="333333"/>
          <w:sz w:val="24"/>
          <w:szCs w:val="24"/>
          <w:shd w:val="clear" w:color="auto" w:fill="FFFFFF"/>
        </w:rPr>
        <w:t xml:space="preserve">Jezus’ laatste opdracht </w:t>
      </w:r>
      <w:r w:rsidR="00756A4F" w:rsidRPr="00646F80">
        <w:rPr>
          <w:rFonts w:asciiTheme="majorHAnsi" w:hAnsiTheme="majorHAnsi" w:cstheme="majorHAnsi"/>
          <w:sz w:val="24"/>
          <w:szCs w:val="24"/>
        </w:rPr>
        <w:t>aan zijn volgelingen was: “Ga dan heen, onderwijs al de volken, hen dopend in de Naam van de Vader en van de Heilige Geest, hun lerend alles wat Ik u geboden heb in acht te nemen</w:t>
      </w:r>
      <w:r w:rsidR="004F4118" w:rsidRPr="00646F80">
        <w:rPr>
          <w:rFonts w:asciiTheme="majorHAnsi" w:hAnsiTheme="majorHAnsi" w:cstheme="majorHAnsi"/>
          <w:sz w:val="24"/>
          <w:szCs w:val="24"/>
        </w:rPr>
        <w:t>’</w:t>
      </w:r>
      <w:r w:rsidR="00813193" w:rsidRPr="00646F80">
        <w:rPr>
          <w:rFonts w:asciiTheme="majorHAnsi" w:hAnsiTheme="majorHAnsi" w:cstheme="majorHAnsi"/>
          <w:sz w:val="24"/>
          <w:szCs w:val="24"/>
        </w:rPr>
        <w:t xml:space="preserve"> </w:t>
      </w:r>
      <w:r w:rsidR="00756A4F" w:rsidRPr="00646F80">
        <w:rPr>
          <w:rFonts w:asciiTheme="majorHAnsi" w:hAnsiTheme="majorHAnsi" w:cstheme="majorHAnsi"/>
          <w:sz w:val="24"/>
          <w:szCs w:val="24"/>
        </w:rPr>
        <w:t>(Mattheüs 28:19-20). In</w:t>
      </w:r>
      <w:r w:rsidR="00B13F99" w:rsidRPr="00646F80">
        <w:rPr>
          <w:rFonts w:asciiTheme="majorHAnsi" w:hAnsiTheme="majorHAnsi" w:cstheme="majorHAnsi"/>
          <w:sz w:val="24"/>
          <w:szCs w:val="24"/>
        </w:rPr>
        <w:t xml:space="preserve"> </w:t>
      </w:r>
      <w:r w:rsidR="00756A4F" w:rsidRPr="00646F80">
        <w:rPr>
          <w:rFonts w:asciiTheme="majorHAnsi" w:hAnsiTheme="majorHAnsi" w:cstheme="majorHAnsi"/>
          <w:sz w:val="24"/>
          <w:szCs w:val="24"/>
        </w:rPr>
        <w:t>Markus 16:15</w:t>
      </w:r>
      <w:r w:rsidR="00B13F99" w:rsidRPr="00646F80">
        <w:rPr>
          <w:rFonts w:asciiTheme="majorHAnsi" w:hAnsiTheme="majorHAnsi" w:cstheme="majorHAnsi"/>
          <w:sz w:val="24"/>
          <w:szCs w:val="24"/>
        </w:rPr>
        <w:t xml:space="preserve"> </w:t>
      </w:r>
      <w:r w:rsidR="00756A4F" w:rsidRPr="00646F80">
        <w:rPr>
          <w:rFonts w:asciiTheme="majorHAnsi" w:hAnsiTheme="majorHAnsi" w:cstheme="majorHAnsi"/>
          <w:sz w:val="24"/>
          <w:szCs w:val="24"/>
        </w:rPr>
        <w:t>wordt deze opdracht, beter bekend als het zendingsbevel, door Hem herhaald</w:t>
      </w:r>
      <w:r w:rsidR="00813193" w:rsidRPr="00646F80">
        <w:rPr>
          <w:rFonts w:asciiTheme="majorHAnsi" w:hAnsiTheme="majorHAnsi" w:cstheme="majorHAnsi"/>
          <w:sz w:val="24"/>
          <w:szCs w:val="24"/>
        </w:rPr>
        <w:t>:</w:t>
      </w:r>
      <w:r w:rsidR="00B76654" w:rsidRPr="00646F80">
        <w:rPr>
          <w:rFonts w:asciiTheme="majorHAnsi" w:hAnsiTheme="majorHAnsi" w:cstheme="majorHAnsi"/>
          <w:sz w:val="24"/>
          <w:szCs w:val="24"/>
        </w:rPr>
        <w:t>’</w:t>
      </w:r>
      <w:r w:rsidR="00756A4F" w:rsidRPr="00646F80">
        <w:rPr>
          <w:rFonts w:asciiTheme="majorHAnsi" w:hAnsiTheme="majorHAnsi" w:cstheme="majorHAnsi"/>
          <w:sz w:val="24"/>
          <w:szCs w:val="24"/>
        </w:rPr>
        <w:t>Ga heen in heel de wereld, predik het Evangelie</w:t>
      </w:r>
      <w:r w:rsidR="00756A4F" w:rsidRPr="00646F80">
        <w:rPr>
          <w:rStyle w:val="Nadruk"/>
          <w:rFonts w:asciiTheme="majorHAnsi" w:hAnsiTheme="majorHAnsi" w:cstheme="majorHAnsi"/>
          <w:i w:val="0"/>
          <w:iCs w:val="0"/>
          <w:color w:val="333333"/>
          <w:sz w:val="24"/>
          <w:szCs w:val="24"/>
          <w:shd w:val="clear" w:color="auto" w:fill="FFFFFF"/>
        </w:rPr>
        <w:t xml:space="preserve"> aan alle schepselen</w:t>
      </w:r>
      <w:r w:rsidR="00B76654" w:rsidRPr="00646F80">
        <w:rPr>
          <w:rStyle w:val="Nadruk"/>
          <w:rFonts w:asciiTheme="majorHAnsi" w:hAnsiTheme="majorHAnsi" w:cstheme="majorHAnsi"/>
          <w:color w:val="333333"/>
          <w:sz w:val="24"/>
          <w:szCs w:val="24"/>
          <w:shd w:val="clear" w:color="auto" w:fill="FFFFFF"/>
        </w:rPr>
        <w:t>’</w:t>
      </w:r>
      <w:r w:rsidR="00756A4F" w:rsidRPr="00646F80">
        <w:rPr>
          <w:rFonts w:asciiTheme="majorHAnsi" w:hAnsiTheme="majorHAnsi" w:cstheme="majorHAnsi"/>
          <w:color w:val="333333"/>
          <w:sz w:val="24"/>
          <w:szCs w:val="24"/>
          <w:shd w:val="clear" w:color="auto" w:fill="FFFFFF"/>
        </w:rPr>
        <w:t>.</w:t>
      </w:r>
      <w:r w:rsidR="00D70446" w:rsidRPr="00646F80">
        <w:rPr>
          <w:rFonts w:asciiTheme="majorHAnsi" w:hAnsiTheme="majorHAnsi" w:cstheme="majorHAnsi"/>
          <w:color w:val="333333"/>
          <w:sz w:val="24"/>
          <w:szCs w:val="24"/>
          <w:shd w:val="clear" w:color="auto" w:fill="FFFFFF"/>
        </w:rPr>
        <w:t xml:space="preserve"> Jezus roept op tot verspreiding van een </w:t>
      </w:r>
      <w:r w:rsidR="00C61D8A" w:rsidRPr="00646F80">
        <w:rPr>
          <w:rFonts w:asciiTheme="majorHAnsi" w:hAnsiTheme="majorHAnsi" w:cstheme="majorHAnsi"/>
          <w:color w:val="333333"/>
          <w:sz w:val="24"/>
          <w:szCs w:val="24"/>
          <w:shd w:val="clear" w:color="auto" w:fill="FFFFFF"/>
        </w:rPr>
        <w:t>heilsboodschap</w:t>
      </w:r>
      <w:r w:rsidR="00D70446" w:rsidRPr="00646F80">
        <w:rPr>
          <w:rFonts w:asciiTheme="majorHAnsi" w:hAnsiTheme="majorHAnsi" w:cstheme="majorHAnsi"/>
          <w:color w:val="333333"/>
          <w:sz w:val="24"/>
          <w:szCs w:val="24"/>
          <w:shd w:val="clear" w:color="auto" w:fill="FFFFFF"/>
        </w:rPr>
        <w:t xml:space="preserve"> in een omgeving die het einde der tijden verwacht: een </w:t>
      </w:r>
      <w:r w:rsidR="00C61D8A" w:rsidRPr="00646F80">
        <w:rPr>
          <w:rFonts w:asciiTheme="majorHAnsi" w:hAnsiTheme="majorHAnsi" w:cstheme="majorHAnsi"/>
          <w:color w:val="333333"/>
          <w:sz w:val="24"/>
          <w:szCs w:val="24"/>
          <w:shd w:val="clear" w:color="auto" w:fill="FFFFFF"/>
        </w:rPr>
        <w:t>apocalyptische</w:t>
      </w:r>
      <w:r w:rsidR="00D70446" w:rsidRPr="00646F80">
        <w:rPr>
          <w:rFonts w:asciiTheme="majorHAnsi" w:hAnsiTheme="majorHAnsi" w:cstheme="majorHAnsi"/>
          <w:color w:val="333333"/>
          <w:sz w:val="24"/>
          <w:szCs w:val="24"/>
          <w:shd w:val="clear" w:color="auto" w:fill="FFFFFF"/>
        </w:rPr>
        <w:t xml:space="preserve"> omgeving. </w:t>
      </w:r>
      <w:r w:rsidR="00B76654" w:rsidRPr="00646F80">
        <w:rPr>
          <w:rFonts w:asciiTheme="majorHAnsi" w:hAnsiTheme="majorHAnsi" w:cstheme="majorHAnsi"/>
          <w:color w:val="333333"/>
          <w:sz w:val="24"/>
          <w:szCs w:val="24"/>
          <w:shd w:val="clear" w:color="auto" w:fill="FFFFFF"/>
        </w:rPr>
        <w:t xml:space="preserve">De boodschap is </w:t>
      </w:r>
      <w:r w:rsidR="00813193" w:rsidRPr="00646F80">
        <w:rPr>
          <w:rFonts w:asciiTheme="majorHAnsi" w:hAnsiTheme="majorHAnsi" w:cstheme="majorHAnsi"/>
          <w:color w:val="333333"/>
          <w:sz w:val="24"/>
          <w:szCs w:val="24"/>
          <w:shd w:val="clear" w:color="auto" w:fill="FFFFFF"/>
        </w:rPr>
        <w:t>dus</w:t>
      </w:r>
      <w:r w:rsidR="00B76654" w:rsidRPr="00646F80">
        <w:rPr>
          <w:rFonts w:asciiTheme="majorHAnsi" w:hAnsiTheme="majorHAnsi" w:cstheme="majorHAnsi"/>
          <w:color w:val="333333"/>
          <w:sz w:val="24"/>
          <w:szCs w:val="24"/>
          <w:shd w:val="clear" w:color="auto" w:fill="FFFFFF"/>
        </w:rPr>
        <w:t>urgent</w:t>
      </w:r>
      <w:r w:rsidR="00CD357D" w:rsidRPr="00646F80">
        <w:rPr>
          <w:rFonts w:asciiTheme="majorHAnsi" w:hAnsiTheme="majorHAnsi" w:cstheme="majorHAnsi"/>
          <w:color w:val="333333"/>
          <w:sz w:val="24"/>
          <w:szCs w:val="24"/>
          <w:shd w:val="clear" w:color="auto" w:fill="FFFFFF"/>
        </w:rPr>
        <w:t>.</w:t>
      </w:r>
    </w:p>
    <w:p w14:paraId="76DC13D0" w14:textId="5415FCCB" w:rsidR="00440EC7" w:rsidRPr="00646F80" w:rsidRDefault="00440EC7" w:rsidP="000779F8">
      <w:pPr>
        <w:spacing w:after="0"/>
        <w:ind w:firstLine="709"/>
        <w:jc w:val="both"/>
        <w:rPr>
          <w:rFonts w:asciiTheme="majorHAnsi" w:hAnsiTheme="majorHAnsi" w:cstheme="majorHAnsi"/>
          <w:kern w:val="0"/>
          <w:sz w:val="24"/>
          <w:szCs w:val="24"/>
          <w14:ligatures w14:val="none"/>
        </w:rPr>
      </w:pPr>
      <w:r w:rsidRPr="00646F80">
        <w:rPr>
          <w:rFonts w:asciiTheme="majorHAnsi" w:hAnsiTheme="majorHAnsi" w:cstheme="majorHAnsi"/>
          <w:kern w:val="0"/>
          <w:sz w:val="24"/>
          <w:szCs w:val="24"/>
          <w14:ligatures w14:val="none"/>
        </w:rPr>
        <w:t xml:space="preserve">. </w:t>
      </w:r>
      <w:r w:rsidR="003D56B0" w:rsidRPr="00646F80">
        <w:rPr>
          <w:rFonts w:asciiTheme="majorHAnsi" w:hAnsiTheme="majorHAnsi" w:cstheme="majorHAnsi"/>
          <w:kern w:val="0"/>
          <w:sz w:val="24"/>
          <w:szCs w:val="24"/>
          <w14:ligatures w14:val="none"/>
        </w:rPr>
        <w:t>Waarover</w:t>
      </w:r>
      <w:r w:rsidRPr="00646F80">
        <w:rPr>
          <w:rFonts w:asciiTheme="majorHAnsi" w:hAnsiTheme="majorHAnsi" w:cstheme="majorHAnsi"/>
          <w:kern w:val="0"/>
          <w:sz w:val="24"/>
          <w:szCs w:val="24"/>
          <w14:ligatures w14:val="none"/>
        </w:rPr>
        <w:t xml:space="preserve"> moet de preek gaan</w:t>
      </w:r>
      <w:r w:rsidR="00693C55" w:rsidRPr="00646F80">
        <w:rPr>
          <w:rFonts w:asciiTheme="majorHAnsi" w:hAnsiTheme="majorHAnsi" w:cstheme="majorHAnsi"/>
          <w:kern w:val="0"/>
          <w:sz w:val="24"/>
          <w:szCs w:val="24"/>
          <w14:ligatures w14:val="none"/>
        </w:rPr>
        <w:t>?</w:t>
      </w:r>
      <w:r w:rsidRPr="00646F80">
        <w:rPr>
          <w:rFonts w:asciiTheme="majorHAnsi" w:hAnsiTheme="majorHAnsi" w:cstheme="majorHAnsi"/>
          <w:kern w:val="0"/>
          <w:sz w:val="24"/>
          <w:szCs w:val="24"/>
          <w14:ligatures w14:val="none"/>
        </w:rPr>
        <w:t xml:space="preserve"> Op welke plaats moet hij staan in de dienst, dat wil zeggen, voor of na de lezing van de schriften? </w:t>
      </w:r>
      <w:r w:rsidR="00EE7715" w:rsidRPr="00646F80">
        <w:rPr>
          <w:rFonts w:asciiTheme="majorHAnsi" w:hAnsiTheme="majorHAnsi" w:cstheme="majorHAnsi"/>
          <w:kern w:val="0"/>
          <w:sz w:val="24"/>
          <w:szCs w:val="24"/>
          <w14:ligatures w14:val="none"/>
        </w:rPr>
        <w:t xml:space="preserve">En nog </w:t>
      </w:r>
      <w:r w:rsidR="003D56B0" w:rsidRPr="00646F80">
        <w:rPr>
          <w:rFonts w:asciiTheme="majorHAnsi" w:hAnsiTheme="majorHAnsi" w:cstheme="majorHAnsi"/>
          <w:kern w:val="0"/>
          <w:sz w:val="24"/>
          <w:szCs w:val="24"/>
          <w14:ligatures w14:val="none"/>
        </w:rPr>
        <w:t>preciezer</w:t>
      </w:r>
      <w:r w:rsidR="00EE7715" w:rsidRPr="00646F80">
        <w:rPr>
          <w:rFonts w:asciiTheme="majorHAnsi" w:hAnsiTheme="majorHAnsi" w:cstheme="majorHAnsi"/>
          <w:kern w:val="0"/>
          <w:sz w:val="24"/>
          <w:szCs w:val="24"/>
          <w14:ligatures w14:val="none"/>
        </w:rPr>
        <w:t>: de keuze van de tekstlezingen. Moeten die uitsluiten uit de Bijbel genomen worden, of is het ook mogelijk een gedicht van een hedendaags auteur te nemen of welke andere tekst dan ook</w:t>
      </w:r>
      <w:r w:rsidR="001A6E7C" w:rsidRPr="00646F80">
        <w:rPr>
          <w:rFonts w:asciiTheme="majorHAnsi" w:hAnsiTheme="majorHAnsi" w:cstheme="majorHAnsi"/>
          <w:kern w:val="0"/>
          <w:sz w:val="24"/>
          <w:szCs w:val="24"/>
          <w14:ligatures w14:val="none"/>
        </w:rPr>
        <w:t xml:space="preserve">, of </w:t>
      </w:r>
      <w:r w:rsidR="00CD357D" w:rsidRPr="00646F80">
        <w:rPr>
          <w:rFonts w:asciiTheme="majorHAnsi" w:hAnsiTheme="majorHAnsi" w:cstheme="majorHAnsi"/>
          <w:kern w:val="0"/>
          <w:sz w:val="24"/>
          <w:szCs w:val="24"/>
          <w14:ligatures w14:val="none"/>
        </w:rPr>
        <w:t>een</w:t>
      </w:r>
      <w:r w:rsidR="001A6E7C" w:rsidRPr="00646F80">
        <w:rPr>
          <w:rFonts w:asciiTheme="majorHAnsi" w:hAnsiTheme="majorHAnsi" w:cstheme="majorHAnsi"/>
          <w:kern w:val="0"/>
          <w:sz w:val="24"/>
          <w:szCs w:val="24"/>
          <w14:ligatures w14:val="none"/>
        </w:rPr>
        <w:t xml:space="preserve"> combinatie van deze met bijbel teksten</w:t>
      </w:r>
      <w:r w:rsidR="00FA0DA2" w:rsidRPr="00646F80">
        <w:rPr>
          <w:rFonts w:asciiTheme="majorHAnsi" w:hAnsiTheme="majorHAnsi" w:cstheme="majorHAnsi"/>
          <w:kern w:val="0"/>
          <w:sz w:val="24"/>
          <w:szCs w:val="24"/>
          <w14:ligatures w14:val="none"/>
        </w:rPr>
        <w:t>?</w:t>
      </w:r>
      <w:r w:rsidR="001A6E7C" w:rsidRPr="00646F80">
        <w:rPr>
          <w:rFonts w:asciiTheme="majorHAnsi" w:hAnsiTheme="majorHAnsi" w:cstheme="majorHAnsi"/>
          <w:kern w:val="0"/>
          <w:sz w:val="24"/>
          <w:szCs w:val="24"/>
          <w14:ligatures w14:val="none"/>
        </w:rPr>
        <w:t xml:space="preserve"> Moet er een preekrooster zijn zoals in de PKN </w:t>
      </w:r>
      <w:r w:rsidR="003D56B0" w:rsidRPr="00646F80">
        <w:rPr>
          <w:rFonts w:asciiTheme="majorHAnsi" w:hAnsiTheme="majorHAnsi" w:cstheme="majorHAnsi"/>
          <w:kern w:val="0"/>
          <w:sz w:val="24"/>
          <w:szCs w:val="24"/>
          <w14:ligatures w14:val="none"/>
        </w:rPr>
        <w:t>gebruikelijk</w:t>
      </w:r>
      <w:r w:rsidR="001A6E7C" w:rsidRPr="00646F80">
        <w:rPr>
          <w:rFonts w:asciiTheme="majorHAnsi" w:hAnsiTheme="majorHAnsi" w:cstheme="majorHAnsi"/>
          <w:kern w:val="0"/>
          <w:sz w:val="24"/>
          <w:szCs w:val="24"/>
          <w14:ligatures w14:val="none"/>
        </w:rPr>
        <w:t xml:space="preserve">, of moet de keuze afhangen van de concrete </w:t>
      </w:r>
      <w:r w:rsidR="00EE58D8" w:rsidRPr="00646F80">
        <w:rPr>
          <w:rFonts w:asciiTheme="majorHAnsi" w:hAnsiTheme="majorHAnsi" w:cstheme="majorHAnsi"/>
          <w:kern w:val="0"/>
          <w:sz w:val="24"/>
          <w:szCs w:val="24"/>
          <w14:ligatures w14:val="none"/>
        </w:rPr>
        <w:t>omstandigheden</w:t>
      </w:r>
      <w:r w:rsidR="001A6E7C" w:rsidRPr="00646F80">
        <w:rPr>
          <w:rFonts w:asciiTheme="majorHAnsi" w:hAnsiTheme="majorHAnsi" w:cstheme="majorHAnsi"/>
          <w:kern w:val="0"/>
          <w:sz w:val="24"/>
          <w:szCs w:val="24"/>
          <w14:ligatures w14:val="none"/>
        </w:rPr>
        <w:t xml:space="preserve"> waarin de gemeente verkeert?</w:t>
      </w:r>
    </w:p>
    <w:p w14:paraId="7FE44C35" w14:textId="126AB8FF" w:rsidR="001A6E7C" w:rsidRPr="00646F80" w:rsidRDefault="001A6E7C" w:rsidP="000779F8">
      <w:pPr>
        <w:spacing w:after="0"/>
        <w:ind w:firstLine="709"/>
        <w:jc w:val="both"/>
        <w:rPr>
          <w:rFonts w:asciiTheme="majorHAnsi" w:hAnsiTheme="majorHAnsi" w:cstheme="majorHAnsi"/>
          <w:kern w:val="0"/>
          <w:sz w:val="24"/>
          <w:szCs w:val="24"/>
          <w14:ligatures w14:val="none"/>
        </w:rPr>
      </w:pPr>
      <w:r w:rsidRPr="00646F80">
        <w:rPr>
          <w:rFonts w:asciiTheme="majorHAnsi" w:hAnsiTheme="majorHAnsi" w:cstheme="majorHAnsi"/>
          <w:kern w:val="0"/>
          <w:sz w:val="24"/>
          <w:szCs w:val="24"/>
          <w14:ligatures w14:val="none"/>
        </w:rPr>
        <w:t xml:space="preserve">In de </w:t>
      </w:r>
      <w:r w:rsidR="005975AC" w:rsidRPr="00646F80">
        <w:rPr>
          <w:rFonts w:asciiTheme="majorHAnsi" w:hAnsiTheme="majorHAnsi" w:cstheme="majorHAnsi"/>
          <w:kern w:val="0"/>
          <w:sz w:val="24"/>
          <w:szCs w:val="24"/>
          <w14:ligatures w14:val="none"/>
        </w:rPr>
        <w:t xml:space="preserve">midden-orthodoxie en bij </w:t>
      </w:r>
      <w:r w:rsidR="003F0503" w:rsidRPr="00646F80">
        <w:rPr>
          <w:rFonts w:asciiTheme="majorHAnsi" w:hAnsiTheme="majorHAnsi" w:cstheme="majorHAnsi"/>
          <w:kern w:val="0"/>
          <w:sz w:val="24"/>
          <w:szCs w:val="24"/>
          <w14:ligatures w14:val="none"/>
        </w:rPr>
        <w:t>d</w:t>
      </w:r>
      <w:r w:rsidR="005975AC" w:rsidRPr="00646F80">
        <w:rPr>
          <w:rFonts w:asciiTheme="majorHAnsi" w:hAnsiTheme="majorHAnsi" w:cstheme="majorHAnsi"/>
          <w:kern w:val="0"/>
          <w:sz w:val="24"/>
          <w:szCs w:val="24"/>
          <w14:ligatures w14:val="none"/>
        </w:rPr>
        <w:t>e vrijzinnig</w:t>
      </w:r>
      <w:r w:rsidR="003F0503" w:rsidRPr="00646F80">
        <w:rPr>
          <w:rFonts w:asciiTheme="majorHAnsi" w:hAnsiTheme="majorHAnsi" w:cstheme="majorHAnsi"/>
          <w:kern w:val="0"/>
          <w:sz w:val="24"/>
          <w:szCs w:val="24"/>
          <w14:ligatures w14:val="none"/>
        </w:rPr>
        <w:t>-christenen</w:t>
      </w:r>
      <w:r w:rsidR="005975AC" w:rsidRPr="00646F80">
        <w:rPr>
          <w:rFonts w:asciiTheme="majorHAnsi" w:hAnsiTheme="majorHAnsi" w:cstheme="majorHAnsi"/>
          <w:kern w:val="0"/>
          <w:sz w:val="24"/>
          <w:szCs w:val="24"/>
          <w14:ligatures w14:val="none"/>
        </w:rPr>
        <w:t xml:space="preserve"> worden eerst teksten gelezen, </w:t>
      </w:r>
      <w:r w:rsidR="00EE58D8" w:rsidRPr="00646F80">
        <w:rPr>
          <w:rFonts w:asciiTheme="majorHAnsi" w:hAnsiTheme="majorHAnsi" w:cstheme="majorHAnsi"/>
          <w:kern w:val="0"/>
          <w:sz w:val="24"/>
          <w:szCs w:val="24"/>
          <w14:ligatures w14:val="none"/>
        </w:rPr>
        <w:t>gewoonlijk</w:t>
      </w:r>
      <w:r w:rsidR="005975AC" w:rsidRPr="00646F80">
        <w:rPr>
          <w:rFonts w:asciiTheme="majorHAnsi" w:hAnsiTheme="majorHAnsi" w:cstheme="majorHAnsi"/>
          <w:kern w:val="0"/>
          <w:sz w:val="24"/>
          <w:szCs w:val="24"/>
          <w14:ligatures w14:val="none"/>
        </w:rPr>
        <w:t xml:space="preserve"> één uit het Oude en één uit het </w:t>
      </w:r>
      <w:r w:rsidR="00D84836" w:rsidRPr="00646F80">
        <w:rPr>
          <w:rFonts w:asciiTheme="majorHAnsi" w:hAnsiTheme="majorHAnsi" w:cstheme="majorHAnsi"/>
          <w:kern w:val="0"/>
          <w:sz w:val="24"/>
          <w:szCs w:val="24"/>
          <w14:ligatures w14:val="none"/>
        </w:rPr>
        <w:t>N</w:t>
      </w:r>
      <w:r w:rsidR="005975AC" w:rsidRPr="00646F80">
        <w:rPr>
          <w:rFonts w:asciiTheme="majorHAnsi" w:hAnsiTheme="majorHAnsi" w:cstheme="majorHAnsi"/>
          <w:kern w:val="0"/>
          <w:sz w:val="24"/>
          <w:szCs w:val="24"/>
          <w14:ligatures w14:val="none"/>
        </w:rPr>
        <w:t xml:space="preserve">ieuwe Testament. </w:t>
      </w:r>
      <w:r w:rsidR="002E1F32" w:rsidRPr="00646F80">
        <w:rPr>
          <w:rFonts w:asciiTheme="majorHAnsi" w:hAnsiTheme="majorHAnsi" w:cstheme="majorHAnsi"/>
          <w:kern w:val="0"/>
          <w:sz w:val="24"/>
          <w:szCs w:val="24"/>
          <w14:ligatures w14:val="none"/>
        </w:rPr>
        <w:t>Meestal wordt over</w:t>
      </w:r>
      <w:r w:rsidR="005975AC" w:rsidRPr="00646F80">
        <w:rPr>
          <w:rFonts w:asciiTheme="majorHAnsi" w:hAnsiTheme="majorHAnsi" w:cstheme="majorHAnsi"/>
          <w:kern w:val="0"/>
          <w:sz w:val="24"/>
          <w:szCs w:val="24"/>
          <w14:ligatures w14:val="none"/>
        </w:rPr>
        <w:t xml:space="preserve"> de tekst van </w:t>
      </w:r>
      <w:r w:rsidR="00EE58D8" w:rsidRPr="00646F80">
        <w:rPr>
          <w:rFonts w:asciiTheme="majorHAnsi" w:hAnsiTheme="majorHAnsi" w:cstheme="majorHAnsi"/>
          <w:kern w:val="0"/>
          <w:sz w:val="24"/>
          <w:szCs w:val="24"/>
          <w14:ligatures w14:val="none"/>
        </w:rPr>
        <w:t>het</w:t>
      </w:r>
      <w:r w:rsidR="005975AC" w:rsidRPr="00646F80">
        <w:rPr>
          <w:rFonts w:asciiTheme="majorHAnsi" w:hAnsiTheme="majorHAnsi" w:cstheme="majorHAnsi"/>
          <w:kern w:val="0"/>
          <w:sz w:val="24"/>
          <w:szCs w:val="24"/>
          <w14:ligatures w14:val="none"/>
        </w:rPr>
        <w:t xml:space="preserve"> </w:t>
      </w:r>
      <w:r w:rsidR="00EE58D8" w:rsidRPr="00646F80">
        <w:rPr>
          <w:rFonts w:asciiTheme="majorHAnsi" w:hAnsiTheme="majorHAnsi" w:cstheme="majorHAnsi"/>
          <w:kern w:val="0"/>
          <w:sz w:val="24"/>
          <w:szCs w:val="24"/>
          <w14:ligatures w14:val="none"/>
        </w:rPr>
        <w:t>Nieuwe</w:t>
      </w:r>
      <w:r w:rsidR="005975AC" w:rsidRPr="00646F80">
        <w:rPr>
          <w:rFonts w:asciiTheme="majorHAnsi" w:hAnsiTheme="majorHAnsi" w:cstheme="majorHAnsi"/>
          <w:kern w:val="0"/>
          <w:sz w:val="24"/>
          <w:szCs w:val="24"/>
          <w14:ligatures w14:val="none"/>
        </w:rPr>
        <w:t xml:space="preserve"> Testament gepreek</w:t>
      </w:r>
      <w:r w:rsidR="002E1F32" w:rsidRPr="00646F80">
        <w:rPr>
          <w:rFonts w:asciiTheme="majorHAnsi" w:hAnsiTheme="majorHAnsi" w:cstheme="majorHAnsi"/>
          <w:kern w:val="0"/>
          <w:sz w:val="24"/>
          <w:szCs w:val="24"/>
          <w14:ligatures w14:val="none"/>
        </w:rPr>
        <w:t>t</w:t>
      </w:r>
      <w:r w:rsidR="00787851" w:rsidRPr="00646F80">
        <w:rPr>
          <w:rFonts w:asciiTheme="majorHAnsi" w:hAnsiTheme="majorHAnsi" w:cstheme="majorHAnsi"/>
          <w:kern w:val="0"/>
          <w:sz w:val="24"/>
          <w:szCs w:val="24"/>
          <w14:ligatures w14:val="none"/>
        </w:rPr>
        <w:t xml:space="preserve">. </w:t>
      </w:r>
      <w:r w:rsidR="008C2588" w:rsidRPr="00646F80">
        <w:rPr>
          <w:rFonts w:asciiTheme="majorHAnsi" w:hAnsiTheme="majorHAnsi" w:cstheme="majorHAnsi"/>
          <w:kern w:val="0"/>
          <w:sz w:val="24"/>
          <w:szCs w:val="24"/>
          <w14:ligatures w14:val="none"/>
        </w:rPr>
        <w:t xml:space="preserve">Alleen in orthodox protestantse hoek kiest men meest voor het Oude </w:t>
      </w:r>
      <w:r w:rsidR="007D4A6E" w:rsidRPr="00646F80">
        <w:rPr>
          <w:rFonts w:asciiTheme="majorHAnsi" w:hAnsiTheme="majorHAnsi" w:cstheme="majorHAnsi"/>
          <w:kern w:val="0"/>
          <w:sz w:val="24"/>
          <w:szCs w:val="24"/>
          <w14:ligatures w14:val="none"/>
        </w:rPr>
        <w:t>Testament</w:t>
      </w:r>
      <w:r w:rsidR="008C2588" w:rsidRPr="00646F80">
        <w:rPr>
          <w:rFonts w:asciiTheme="majorHAnsi" w:hAnsiTheme="majorHAnsi" w:cstheme="majorHAnsi"/>
          <w:kern w:val="0"/>
          <w:sz w:val="24"/>
          <w:szCs w:val="24"/>
          <w14:ligatures w14:val="none"/>
        </w:rPr>
        <w:t>.</w:t>
      </w:r>
    </w:p>
    <w:p w14:paraId="5ED7F77E" w14:textId="1C0E93D8" w:rsidR="001F17FF" w:rsidRPr="00646F80" w:rsidRDefault="001F17FF" w:rsidP="000779F8">
      <w:pPr>
        <w:spacing w:after="0"/>
        <w:ind w:firstLine="709"/>
        <w:jc w:val="both"/>
        <w:rPr>
          <w:rFonts w:asciiTheme="majorHAnsi" w:hAnsiTheme="majorHAnsi" w:cstheme="majorHAnsi"/>
          <w:kern w:val="0"/>
          <w:sz w:val="24"/>
          <w:szCs w:val="24"/>
          <w14:ligatures w14:val="none"/>
        </w:rPr>
      </w:pPr>
      <w:r w:rsidRPr="00646F80">
        <w:rPr>
          <w:rFonts w:asciiTheme="majorHAnsi" w:hAnsiTheme="majorHAnsi" w:cstheme="majorHAnsi"/>
          <w:kern w:val="0"/>
          <w:sz w:val="24"/>
          <w:szCs w:val="24"/>
          <w14:ligatures w14:val="none"/>
        </w:rPr>
        <w:t xml:space="preserve">Over de inhoud van de preek is veel geschreven. In verschillende tijden heeft men verschillende opvattingen, en ook in verschillende stromingen van </w:t>
      </w:r>
      <w:r w:rsidR="00EE58D8" w:rsidRPr="00646F80">
        <w:rPr>
          <w:rFonts w:asciiTheme="majorHAnsi" w:hAnsiTheme="majorHAnsi" w:cstheme="majorHAnsi"/>
          <w:kern w:val="0"/>
          <w:sz w:val="24"/>
          <w:szCs w:val="24"/>
          <w14:ligatures w14:val="none"/>
        </w:rPr>
        <w:t>het protestantisme</w:t>
      </w:r>
      <w:r w:rsidR="005718CC" w:rsidRPr="00646F80">
        <w:rPr>
          <w:rFonts w:asciiTheme="majorHAnsi" w:hAnsiTheme="majorHAnsi" w:cstheme="majorHAnsi"/>
          <w:kern w:val="0"/>
          <w:sz w:val="24"/>
          <w:szCs w:val="24"/>
          <w14:ligatures w14:val="none"/>
        </w:rPr>
        <w:t xml:space="preserve"> is men het niet eens in hoeverre de preek los </w:t>
      </w:r>
      <w:r w:rsidR="001A6F30" w:rsidRPr="00646F80">
        <w:rPr>
          <w:rFonts w:asciiTheme="majorHAnsi" w:hAnsiTheme="majorHAnsi" w:cstheme="majorHAnsi"/>
          <w:kern w:val="0"/>
          <w:sz w:val="24"/>
          <w:szCs w:val="24"/>
          <w14:ligatures w14:val="none"/>
        </w:rPr>
        <w:t xml:space="preserve">moet staan van de Bijbel of die juist letterlijk moet volgen. </w:t>
      </w:r>
    </w:p>
    <w:p w14:paraId="57462B39" w14:textId="192E4632" w:rsidR="00D36D36" w:rsidRPr="00646F80" w:rsidRDefault="00E14948" w:rsidP="000779F8">
      <w:pPr>
        <w:spacing w:after="0"/>
        <w:ind w:firstLine="709"/>
        <w:jc w:val="both"/>
        <w:rPr>
          <w:rFonts w:asciiTheme="majorHAnsi" w:hAnsiTheme="majorHAnsi" w:cstheme="majorHAnsi"/>
          <w:kern w:val="0"/>
          <w:sz w:val="24"/>
          <w:szCs w:val="24"/>
          <w14:ligatures w14:val="none"/>
        </w:rPr>
      </w:pPr>
      <w:r w:rsidRPr="00646F80">
        <w:rPr>
          <w:rFonts w:asciiTheme="majorHAnsi" w:hAnsiTheme="majorHAnsi" w:cstheme="majorHAnsi"/>
          <w:kern w:val="0"/>
          <w:sz w:val="24"/>
          <w:szCs w:val="24"/>
          <w14:ligatures w14:val="none"/>
        </w:rPr>
        <w:t xml:space="preserve">Als wij ons tot de vrijzinnigen beperken, zien we dat preken heel vaak overdenkingen zijn, en dus niets te maken </w:t>
      </w:r>
      <w:r w:rsidR="00EE58D8" w:rsidRPr="00646F80">
        <w:rPr>
          <w:rFonts w:asciiTheme="majorHAnsi" w:hAnsiTheme="majorHAnsi" w:cstheme="majorHAnsi"/>
          <w:kern w:val="0"/>
          <w:sz w:val="24"/>
          <w:szCs w:val="24"/>
          <w14:ligatures w14:val="none"/>
        </w:rPr>
        <w:t>hebben</w:t>
      </w:r>
      <w:r w:rsidR="00920674" w:rsidRPr="00646F80">
        <w:rPr>
          <w:rFonts w:asciiTheme="majorHAnsi" w:hAnsiTheme="majorHAnsi" w:cstheme="majorHAnsi"/>
          <w:kern w:val="0"/>
          <w:sz w:val="24"/>
          <w:szCs w:val="24"/>
          <w14:ligatures w14:val="none"/>
        </w:rPr>
        <w:t xml:space="preserve"> </w:t>
      </w:r>
      <w:r w:rsidRPr="00646F80">
        <w:rPr>
          <w:rFonts w:asciiTheme="majorHAnsi" w:hAnsiTheme="majorHAnsi" w:cstheme="majorHAnsi"/>
          <w:kern w:val="0"/>
          <w:sz w:val="24"/>
          <w:szCs w:val="24"/>
          <w14:ligatures w14:val="none"/>
        </w:rPr>
        <w:t xml:space="preserve">met het </w:t>
      </w:r>
      <w:r w:rsidR="00CD357D" w:rsidRPr="00646F80">
        <w:rPr>
          <w:rFonts w:asciiTheme="majorHAnsi" w:hAnsiTheme="majorHAnsi" w:cstheme="majorHAnsi"/>
          <w:kern w:val="0"/>
          <w:sz w:val="24"/>
          <w:szCs w:val="24"/>
          <w14:ligatures w14:val="none"/>
        </w:rPr>
        <w:t>herautschap</w:t>
      </w:r>
      <w:r w:rsidRPr="00646F80">
        <w:rPr>
          <w:rFonts w:asciiTheme="majorHAnsi" w:hAnsiTheme="majorHAnsi" w:cstheme="majorHAnsi"/>
          <w:kern w:val="0"/>
          <w:sz w:val="24"/>
          <w:szCs w:val="24"/>
          <w14:ligatures w14:val="none"/>
        </w:rPr>
        <w:t xml:space="preserve"> van weleer. Het zijn vaak </w:t>
      </w:r>
      <w:r w:rsidR="00EE58D8" w:rsidRPr="00646F80">
        <w:rPr>
          <w:rFonts w:asciiTheme="majorHAnsi" w:hAnsiTheme="majorHAnsi" w:cstheme="majorHAnsi"/>
          <w:kern w:val="0"/>
          <w:sz w:val="24"/>
          <w:szCs w:val="24"/>
          <w14:ligatures w14:val="none"/>
        </w:rPr>
        <w:t>bespiegelingen</w:t>
      </w:r>
      <w:r w:rsidRPr="00646F80">
        <w:rPr>
          <w:rFonts w:asciiTheme="majorHAnsi" w:hAnsiTheme="majorHAnsi" w:cstheme="majorHAnsi"/>
          <w:kern w:val="0"/>
          <w:sz w:val="24"/>
          <w:szCs w:val="24"/>
          <w14:ligatures w14:val="none"/>
        </w:rPr>
        <w:t xml:space="preserve"> over de tegenwoordige tijd</w:t>
      </w:r>
      <w:r w:rsidR="00CD357D" w:rsidRPr="00646F80">
        <w:rPr>
          <w:rFonts w:asciiTheme="majorHAnsi" w:hAnsiTheme="majorHAnsi" w:cstheme="majorHAnsi"/>
          <w:kern w:val="0"/>
          <w:sz w:val="24"/>
          <w:szCs w:val="24"/>
          <w14:ligatures w14:val="none"/>
        </w:rPr>
        <w:t>. I</w:t>
      </w:r>
      <w:r w:rsidRPr="00646F80">
        <w:rPr>
          <w:rFonts w:asciiTheme="majorHAnsi" w:hAnsiTheme="majorHAnsi" w:cstheme="majorHAnsi"/>
          <w:kern w:val="0"/>
          <w:sz w:val="24"/>
          <w:szCs w:val="24"/>
          <w14:ligatures w14:val="none"/>
        </w:rPr>
        <w:t>n 20 minuten wordt gesproken over de oorlog in Oekraïne</w:t>
      </w:r>
      <w:r w:rsidR="00FA0DA2" w:rsidRPr="00646F80">
        <w:rPr>
          <w:rFonts w:asciiTheme="majorHAnsi" w:hAnsiTheme="majorHAnsi" w:cstheme="majorHAnsi"/>
          <w:kern w:val="0"/>
          <w:sz w:val="24"/>
          <w:szCs w:val="24"/>
          <w14:ligatures w14:val="none"/>
        </w:rPr>
        <w:t>,</w:t>
      </w:r>
      <w:r w:rsidRPr="00646F80">
        <w:rPr>
          <w:rFonts w:asciiTheme="majorHAnsi" w:hAnsiTheme="majorHAnsi" w:cstheme="majorHAnsi"/>
          <w:kern w:val="0"/>
          <w:sz w:val="24"/>
          <w:szCs w:val="24"/>
          <w14:ligatures w14:val="none"/>
        </w:rPr>
        <w:t xml:space="preserve"> over </w:t>
      </w:r>
      <w:r w:rsidR="00EE58D8" w:rsidRPr="00646F80">
        <w:rPr>
          <w:rFonts w:asciiTheme="majorHAnsi" w:hAnsiTheme="majorHAnsi" w:cstheme="majorHAnsi"/>
          <w:kern w:val="0"/>
          <w:sz w:val="24"/>
          <w:szCs w:val="24"/>
          <w14:ligatures w14:val="none"/>
        </w:rPr>
        <w:t>het</w:t>
      </w:r>
      <w:r w:rsidR="008A50B2" w:rsidRPr="00646F80">
        <w:rPr>
          <w:rFonts w:asciiTheme="majorHAnsi" w:hAnsiTheme="majorHAnsi" w:cstheme="majorHAnsi"/>
          <w:kern w:val="0"/>
          <w:sz w:val="24"/>
          <w:szCs w:val="24"/>
          <w14:ligatures w14:val="none"/>
        </w:rPr>
        <w:t xml:space="preserve"> klimaat</w:t>
      </w:r>
      <w:r w:rsidR="00FA0DA2" w:rsidRPr="00646F80">
        <w:rPr>
          <w:rFonts w:asciiTheme="majorHAnsi" w:hAnsiTheme="majorHAnsi" w:cstheme="majorHAnsi"/>
          <w:kern w:val="0"/>
          <w:sz w:val="24"/>
          <w:szCs w:val="24"/>
          <w14:ligatures w14:val="none"/>
        </w:rPr>
        <w:t>,</w:t>
      </w:r>
      <w:r w:rsidR="008A50B2" w:rsidRPr="00646F80">
        <w:rPr>
          <w:rFonts w:asciiTheme="majorHAnsi" w:hAnsiTheme="majorHAnsi" w:cstheme="majorHAnsi"/>
          <w:kern w:val="0"/>
          <w:sz w:val="24"/>
          <w:szCs w:val="24"/>
          <w14:ligatures w14:val="none"/>
        </w:rPr>
        <w:t xml:space="preserve"> over de toeslagenaffaire en het kolonialisme. Dat loopt naar mijn indruk, vaak niet goed. </w:t>
      </w:r>
      <w:r w:rsidR="001A6F30" w:rsidRPr="00646F80">
        <w:rPr>
          <w:rFonts w:asciiTheme="majorHAnsi" w:hAnsiTheme="majorHAnsi" w:cstheme="majorHAnsi"/>
          <w:kern w:val="0"/>
          <w:sz w:val="24"/>
          <w:szCs w:val="24"/>
          <w14:ligatures w14:val="none"/>
        </w:rPr>
        <w:t>Allereerst</w:t>
      </w:r>
      <w:r w:rsidR="00743578" w:rsidRPr="00646F80">
        <w:rPr>
          <w:rFonts w:asciiTheme="majorHAnsi" w:hAnsiTheme="majorHAnsi" w:cstheme="majorHAnsi"/>
          <w:kern w:val="0"/>
          <w:sz w:val="24"/>
          <w:szCs w:val="24"/>
          <w14:ligatures w14:val="none"/>
        </w:rPr>
        <w:t xml:space="preserve"> is de predikant die zich op die manier aan een preek </w:t>
      </w:r>
      <w:r w:rsidR="00EE58D8" w:rsidRPr="00646F80">
        <w:rPr>
          <w:rFonts w:asciiTheme="majorHAnsi" w:hAnsiTheme="majorHAnsi" w:cstheme="majorHAnsi"/>
          <w:kern w:val="0"/>
          <w:sz w:val="24"/>
          <w:szCs w:val="24"/>
          <w14:ligatures w14:val="none"/>
        </w:rPr>
        <w:t>begint, vaak</w:t>
      </w:r>
      <w:r w:rsidR="00743578" w:rsidRPr="00646F80">
        <w:rPr>
          <w:rFonts w:asciiTheme="majorHAnsi" w:hAnsiTheme="majorHAnsi" w:cstheme="majorHAnsi"/>
          <w:kern w:val="0"/>
          <w:sz w:val="24"/>
          <w:szCs w:val="24"/>
          <w14:ligatures w14:val="none"/>
        </w:rPr>
        <w:t xml:space="preserve"> niet capabel om op logische en deskundige</w:t>
      </w:r>
      <w:r w:rsidR="004D77E2" w:rsidRPr="00646F80">
        <w:rPr>
          <w:rFonts w:asciiTheme="majorHAnsi" w:hAnsiTheme="majorHAnsi" w:cstheme="majorHAnsi"/>
          <w:kern w:val="0"/>
          <w:sz w:val="24"/>
          <w:szCs w:val="24"/>
          <w14:ligatures w14:val="none"/>
        </w:rPr>
        <w:t xml:space="preserve"> </w:t>
      </w:r>
      <w:r w:rsidR="00EE58D8" w:rsidRPr="00646F80">
        <w:rPr>
          <w:rFonts w:asciiTheme="majorHAnsi" w:hAnsiTheme="majorHAnsi" w:cstheme="majorHAnsi"/>
          <w:kern w:val="0"/>
          <w:sz w:val="24"/>
          <w:szCs w:val="24"/>
          <w14:ligatures w14:val="none"/>
        </w:rPr>
        <w:t>manier</w:t>
      </w:r>
      <w:r w:rsidR="00743578" w:rsidRPr="00646F80">
        <w:rPr>
          <w:rFonts w:asciiTheme="majorHAnsi" w:hAnsiTheme="majorHAnsi" w:cstheme="majorHAnsi"/>
          <w:kern w:val="0"/>
          <w:sz w:val="24"/>
          <w:szCs w:val="24"/>
          <w14:ligatures w14:val="none"/>
        </w:rPr>
        <w:t xml:space="preserve"> </w:t>
      </w:r>
      <w:r w:rsidR="00EE58D8" w:rsidRPr="00646F80">
        <w:rPr>
          <w:rFonts w:asciiTheme="majorHAnsi" w:hAnsiTheme="majorHAnsi" w:cstheme="majorHAnsi"/>
          <w:kern w:val="0"/>
          <w:sz w:val="24"/>
          <w:szCs w:val="24"/>
          <w14:ligatures w14:val="none"/>
        </w:rPr>
        <w:t>over</w:t>
      </w:r>
      <w:r w:rsidR="00743578" w:rsidRPr="00646F80">
        <w:rPr>
          <w:rFonts w:asciiTheme="majorHAnsi" w:hAnsiTheme="majorHAnsi" w:cstheme="majorHAnsi"/>
          <w:kern w:val="0"/>
          <w:sz w:val="24"/>
          <w:szCs w:val="24"/>
          <w14:ligatures w14:val="none"/>
        </w:rPr>
        <w:t xml:space="preserve"> </w:t>
      </w:r>
      <w:r w:rsidR="00EE58D8" w:rsidRPr="00646F80">
        <w:rPr>
          <w:rFonts w:asciiTheme="majorHAnsi" w:hAnsiTheme="majorHAnsi" w:cstheme="majorHAnsi"/>
          <w:kern w:val="0"/>
          <w:sz w:val="24"/>
          <w:szCs w:val="24"/>
          <w14:ligatures w14:val="none"/>
        </w:rPr>
        <w:t>deze</w:t>
      </w:r>
      <w:r w:rsidR="00743578" w:rsidRPr="00646F80">
        <w:rPr>
          <w:rFonts w:asciiTheme="majorHAnsi" w:hAnsiTheme="majorHAnsi" w:cstheme="majorHAnsi"/>
          <w:kern w:val="0"/>
          <w:sz w:val="24"/>
          <w:szCs w:val="24"/>
          <w14:ligatures w14:val="none"/>
        </w:rPr>
        <w:t xml:space="preserve"> zaken te</w:t>
      </w:r>
      <w:r w:rsidR="00EE58D8" w:rsidRPr="00646F80">
        <w:rPr>
          <w:rFonts w:asciiTheme="majorHAnsi" w:hAnsiTheme="majorHAnsi" w:cstheme="majorHAnsi"/>
          <w:kern w:val="0"/>
          <w:sz w:val="24"/>
          <w:szCs w:val="24"/>
          <w14:ligatures w14:val="none"/>
        </w:rPr>
        <w:t xml:space="preserve"> </w:t>
      </w:r>
      <w:r w:rsidR="00743578" w:rsidRPr="00646F80">
        <w:rPr>
          <w:rFonts w:asciiTheme="majorHAnsi" w:hAnsiTheme="majorHAnsi" w:cstheme="majorHAnsi"/>
          <w:kern w:val="0"/>
          <w:sz w:val="24"/>
          <w:szCs w:val="24"/>
          <w14:ligatures w14:val="none"/>
        </w:rPr>
        <w:t>spreken</w:t>
      </w:r>
      <w:r w:rsidR="00C165C6" w:rsidRPr="00646F80">
        <w:rPr>
          <w:rFonts w:asciiTheme="majorHAnsi" w:hAnsiTheme="majorHAnsi" w:cstheme="majorHAnsi"/>
          <w:kern w:val="0"/>
          <w:sz w:val="24"/>
          <w:szCs w:val="24"/>
          <w14:ligatures w14:val="none"/>
        </w:rPr>
        <w:t xml:space="preserve">. Maar het </w:t>
      </w:r>
      <w:r w:rsidR="00EE58D8" w:rsidRPr="00646F80">
        <w:rPr>
          <w:rFonts w:asciiTheme="majorHAnsi" w:hAnsiTheme="majorHAnsi" w:cstheme="majorHAnsi"/>
          <w:kern w:val="0"/>
          <w:sz w:val="24"/>
          <w:szCs w:val="24"/>
          <w14:ligatures w14:val="none"/>
        </w:rPr>
        <w:t>belangrijk</w:t>
      </w:r>
      <w:r w:rsidR="00AE4D08" w:rsidRPr="00646F80">
        <w:rPr>
          <w:rFonts w:asciiTheme="majorHAnsi" w:hAnsiTheme="majorHAnsi" w:cstheme="majorHAnsi"/>
          <w:kern w:val="0"/>
          <w:sz w:val="24"/>
          <w:szCs w:val="24"/>
          <w14:ligatures w14:val="none"/>
        </w:rPr>
        <w:t>st</w:t>
      </w:r>
      <w:r w:rsidR="00EE58D8" w:rsidRPr="00646F80">
        <w:rPr>
          <w:rFonts w:asciiTheme="majorHAnsi" w:hAnsiTheme="majorHAnsi" w:cstheme="majorHAnsi"/>
          <w:kern w:val="0"/>
          <w:sz w:val="24"/>
          <w:szCs w:val="24"/>
          <w14:ligatures w14:val="none"/>
        </w:rPr>
        <w:t>e</w:t>
      </w:r>
      <w:r w:rsidR="00C165C6" w:rsidRPr="00646F80">
        <w:rPr>
          <w:rFonts w:asciiTheme="majorHAnsi" w:hAnsiTheme="majorHAnsi" w:cstheme="majorHAnsi"/>
          <w:kern w:val="0"/>
          <w:sz w:val="24"/>
          <w:szCs w:val="24"/>
          <w14:ligatures w14:val="none"/>
        </w:rPr>
        <w:t xml:space="preserve">, </w:t>
      </w:r>
      <w:r w:rsidR="00AE4D08" w:rsidRPr="00646F80">
        <w:rPr>
          <w:rFonts w:asciiTheme="majorHAnsi" w:hAnsiTheme="majorHAnsi" w:cstheme="majorHAnsi"/>
          <w:kern w:val="0"/>
          <w:sz w:val="24"/>
          <w:szCs w:val="24"/>
          <w14:ligatures w14:val="none"/>
        </w:rPr>
        <w:t xml:space="preserve"> is, dat op</w:t>
      </w:r>
      <w:r w:rsidR="00C165C6" w:rsidRPr="00646F80">
        <w:rPr>
          <w:rFonts w:asciiTheme="majorHAnsi" w:hAnsiTheme="majorHAnsi" w:cstheme="majorHAnsi"/>
          <w:kern w:val="0"/>
          <w:sz w:val="24"/>
          <w:szCs w:val="24"/>
          <w14:ligatures w14:val="none"/>
        </w:rPr>
        <w:t xml:space="preserve"> d</w:t>
      </w:r>
      <w:r w:rsidR="00CD357D" w:rsidRPr="00646F80">
        <w:rPr>
          <w:rFonts w:asciiTheme="majorHAnsi" w:hAnsiTheme="majorHAnsi" w:cstheme="majorHAnsi"/>
          <w:kern w:val="0"/>
          <w:sz w:val="24"/>
          <w:szCs w:val="24"/>
          <w14:ligatures w14:val="none"/>
        </w:rPr>
        <w:t>e</w:t>
      </w:r>
      <w:r w:rsidR="00C165C6" w:rsidRPr="00646F80">
        <w:rPr>
          <w:rFonts w:asciiTheme="majorHAnsi" w:hAnsiTheme="majorHAnsi" w:cstheme="majorHAnsi"/>
          <w:kern w:val="0"/>
          <w:sz w:val="24"/>
          <w:szCs w:val="24"/>
          <w14:ligatures w14:val="none"/>
        </w:rPr>
        <w:t xml:space="preserve">ze </w:t>
      </w:r>
      <w:r w:rsidR="004D77E2" w:rsidRPr="00646F80">
        <w:rPr>
          <w:rFonts w:asciiTheme="majorHAnsi" w:hAnsiTheme="majorHAnsi" w:cstheme="majorHAnsi"/>
          <w:kern w:val="0"/>
          <w:sz w:val="24"/>
          <w:szCs w:val="24"/>
          <w14:ligatures w14:val="none"/>
        </w:rPr>
        <w:t>manier</w:t>
      </w:r>
      <w:r w:rsidR="00C165C6" w:rsidRPr="00646F80">
        <w:rPr>
          <w:rFonts w:asciiTheme="majorHAnsi" w:hAnsiTheme="majorHAnsi" w:cstheme="majorHAnsi"/>
          <w:kern w:val="0"/>
          <w:sz w:val="24"/>
          <w:szCs w:val="24"/>
          <w14:ligatures w14:val="none"/>
        </w:rPr>
        <w:t xml:space="preserve">, als de </w:t>
      </w:r>
      <w:r w:rsidR="00EE58D8" w:rsidRPr="00646F80">
        <w:rPr>
          <w:rFonts w:asciiTheme="majorHAnsi" w:hAnsiTheme="majorHAnsi" w:cstheme="majorHAnsi"/>
          <w:kern w:val="0"/>
          <w:sz w:val="24"/>
          <w:szCs w:val="24"/>
          <w14:ligatures w14:val="none"/>
        </w:rPr>
        <w:t>predikant</w:t>
      </w:r>
      <w:r w:rsidR="00C165C6" w:rsidRPr="00646F80">
        <w:rPr>
          <w:rFonts w:asciiTheme="majorHAnsi" w:hAnsiTheme="majorHAnsi" w:cstheme="majorHAnsi"/>
          <w:kern w:val="0"/>
          <w:sz w:val="24"/>
          <w:szCs w:val="24"/>
          <w14:ligatures w14:val="none"/>
        </w:rPr>
        <w:t xml:space="preserve"> iets te </w:t>
      </w:r>
      <w:r w:rsidR="00EE58D8" w:rsidRPr="00646F80">
        <w:rPr>
          <w:rFonts w:asciiTheme="majorHAnsi" w:hAnsiTheme="majorHAnsi" w:cstheme="majorHAnsi"/>
          <w:kern w:val="0"/>
          <w:sz w:val="24"/>
          <w:szCs w:val="24"/>
          <w14:ligatures w14:val="none"/>
        </w:rPr>
        <w:t>berde</w:t>
      </w:r>
      <w:r w:rsidR="00920674" w:rsidRPr="00646F80">
        <w:rPr>
          <w:rFonts w:asciiTheme="majorHAnsi" w:hAnsiTheme="majorHAnsi" w:cstheme="majorHAnsi"/>
          <w:kern w:val="0"/>
          <w:sz w:val="24"/>
          <w:szCs w:val="24"/>
          <w14:ligatures w14:val="none"/>
        </w:rPr>
        <w:t xml:space="preserve"> </w:t>
      </w:r>
      <w:r w:rsidR="00C165C6" w:rsidRPr="00646F80">
        <w:rPr>
          <w:rFonts w:asciiTheme="majorHAnsi" w:hAnsiTheme="majorHAnsi" w:cstheme="majorHAnsi"/>
          <w:kern w:val="0"/>
          <w:sz w:val="24"/>
          <w:szCs w:val="24"/>
          <w14:ligatures w14:val="none"/>
        </w:rPr>
        <w:t xml:space="preserve">brengt dat ik </w:t>
      </w:r>
      <w:r w:rsidR="00D515AD" w:rsidRPr="00646F80">
        <w:rPr>
          <w:rFonts w:asciiTheme="majorHAnsi" w:hAnsiTheme="majorHAnsi" w:cstheme="majorHAnsi"/>
          <w:kern w:val="0"/>
          <w:sz w:val="24"/>
          <w:szCs w:val="24"/>
          <w14:ligatures w14:val="none"/>
        </w:rPr>
        <w:t>al</w:t>
      </w:r>
      <w:r w:rsidR="00920674" w:rsidRPr="00646F80">
        <w:rPr>
          <w:rFonts w:asciiTheme="majorHAnsi" w:hAnsiTheme="majorHAnsi" w:cstheme="majorHAnsi"/>
          <w:kern w:val="0"/>
          <w:sz w:val="24"/>
          <w:szCs w:val="24"/>
          <w14:ligatures w14:val="none"/>
        </w:rPr>
        <w:t xml:space="preserve"> </w:t>
      </w:r>
      <w:r w:rsidR="00C165C6" w:rsidRPr="00646F80">
        <w:rPr>
          <w:rFonts w:asciiTheme="majorHAnsi" w:hAnsiTheme="majorHAnsi" w:cstheme="majorHAnsi"/>
          <w:kern w:val="0"/>
          <w:sz w:val="24"/>
          <w:szCs w:val="24"/>
          <w14:ligatures w14:val="none"/>
        </w:rPr>
        <w:t xml:space="preserve">in de </w:t>
      </w:r>
      <w:r w:rsidR="00D515AD" w:rsidRPr="00646F80">
        <w:rPr>
          <w:rFonts w:asciiTheme="majorHAnsi" w:hAnsiTheme="majorHAnsi" w:cstheme="majorHAnsi"/>
          <w:kern w:val="0"/>
          <w:sz w:val="24"/>
          <w:szCs w:val="24"/>
          <w14:ligatures w14:val="none"/>
        </w:rPr>
        <w:t xml:space="preserve">NRC, </w:t>
      </w:r>
      <w:r w:rsidR="00EE58D8" w:rsidRPr="00646F80">
        <w:rPr>
          <w:rFonts w:asciiTheme="majorHAnsi" w:hAnsiTheme="majorHAnsi" w:cstheme="majorHAnsi"/>
          <w:kern w:val="0"/>
          <w:sz w:val="24"/>
          <w:szCs w:val="24"/>
          <w14:ligatures w14:val="none"/>
        </w:rPr>
        <w:t>Volkskrant</w:t>
      </w:r>
      <w:r w:rsidR="00C165C6" w:rsidRPr="00646F80">
        <w:rPr>
          <w:rFonts w:asciiTheme="majorHAnsi" w:hAnsiTheme="majorHAnsi" w:cstheme="majorHAnsi"/>
          <w:kern w:val="0"/>
          <w:sz w:val="24"/>
          <w:szCs w:val="24"/>
          <w14:ligatures w14:val="none"/>
        </w:rPr>
        <w:t xml:space="preserve"> of de </w:t>
      </w:r>
      <w:r w:rsidR="004D77E2" w:rsidRPr="00646F80">
        <w:rPr>
          <w:rFonts w:asciiTheme="majorHAnsi" w:hAnsiTheme="majorHAnsi" w:cstheme="majorHAnsi"/>
          <w:kern w:val="0"/>
          <w:sz w:val="24"/>
          <w:szCs w:val="24"/>
          <w14:ligatures w14:val="none"/>
        </w:rPr>
        <w:t>Groene</w:t>
      </w:r>
      <w:r w:rsidR="00C165C6" w:rsidRPr="00646F80">
        <w:rPr>
          <w:rFonts w:asciiTheme="majorHAnsi" w:hAnsiTheme="majorHAnsi" w:cstheme="majorHAnsi"/>
          <w:kern w:val="0"/>
          <w:sz w:val="24"/>
          <w:szCs w:val="24"/>
          <w14:ligatures w14:val="none"/>
        </w:rPr>
        <w:t xml:space="preserve"> Amsterdammer heb </w:t>
      </w:r>
      <w:r w:rsidR="00EE58D8" w:rsidRPr="00646F80">
        <w:rPr>
          <w:rFonts w:asciiTheme="majorHAnsi" w:hAnsiTheme="majorHAnsi" w:cstheme="majorHAnsi"/>
          <w:kern w:val="0"/>
          <w:sz w:val="24"/>
          <w:szCs w:val="24"/>
          <w14:ligatures w14:val="none"/>
        </w:rPr>
        <w:t>gelezen</w:t>
      </w:r>
      <w:r w:rsidR="00C165C6" w:rsidRPr="00646F80">
        <w:rPr>
          <w:rFonts w:asciiTheme="majorHAnsi" w:hAnsiTheme="majorHAnsi" w:cstheme="majorHAnsi"/>
          <w:kern w:val="0"/>
          <w:sz w:val="24"/>
          <w:szCs w:val="24"/>
          <w14:ligatures w14:val="none"/>
        </w:rPr>
        <w:t xml:space="preserve"> en dan beter, </w:t>
      </w:r>
      <w:r w:rsidR="00D515AD" w:rsidRPr="00646F80">
        <w:rPr>
          <w:rFonts w:asciiTheme="majorHAnsi" w:hAnsiTheme="majorHAnsi" w:cstheme="majorHAnsi"/>
          <w:kern w:val="0"/>
          <w:sz w:val="24"/>
          <w:szCs w:val="24"/>
          <w14:ligatures w14:val="none"/>
        </w:rPr>
        <w:t xml:space="preserve">dat de </w:t>
      </w:r>
      <w:r w:rsidR="00C165C6" w:rsidRPr="00646F80">
        <w:rPr>
          <w:rFonts w:asciiTheme="majorHAnsi" w:hAnsiTheme="majorHAnsi" w:cstheme="majorHAnsi"/>
          <w:kern w:val="0"/>
          <w:sz w:val="24"/>
          <w:szCs w:val="24"/>
          <w14:ligatures w14:val="none"/>
        </w:rPr>
        <w:t xml:space="preserve">vrijzinnigheid </w:t>
      </w:r>
      <w:r w:rsidR="00D515AD" w:rsidRPr="00646F80">
        <w:rPr>
          <w:rFonts w:asciiTheme="majorHAnsi" w:hAnsiTheme="majorHAnsi" w:cstheme="majorHAnsi"/>
          <w:kern w:val="0"/>
          <w:sz w:val="24"/>
          <w:szCs w:val="24"/>
          <w14:ligatures w14:val="none"/>
        </w:rPr>
        <w:t>haar</w:t>
      </w:r>
      <w:r w:rsidR="00920674" w:rsidRPr="00646F80">
        <w:rPr>
          <w:rFonts w:asciiTheme="majorHAnsi" w:hAnsiTheme="majorHAnsi" w:cstheme="majorHAnsi"/>
          <w:kern w:val="0"/>
          <w:sz w:val="24"/>
          <w:szCs w:val="24"/>
          <w14:ligatures w14:val="none"/>
        </w:rPr>
        <w:t xml:space="preserve"> </w:t>
      </w:r>
      <w:r w:rsidR="001A6F30" w:rsidRPr="00646F80">
        <w:rPr>
          <w:rFonts w:asciiTheme="majorHAnsi" w:hAnsiTheme="majorHAnsi" w:cstheme="majorHAnsi"/>
          <w:kern w:val="0"/>
          <w:sz w:val="24"/>
          <w:szCs w:val="24"/>
          <w14:ligatures w14:val="none"/>
        </w:rPr>
        <w:t>corebusiness</w:t>
      </w:r>
      <w:r w:rsidR="00D515AD" w:rsidRPr="00646F80">
        <w:rPr>
          <w:rFonts w:asciiTheme="majorHAnsi" w:hAnsiTheme="majorHAnsi" w:cstheme="majorHAnsi"/>
          <w:kern w:val="0"/>
          <w:sz w:val="24"/>
          <w:szCs w:val="24"/>
          <w14:ligatures w14:val="none"/>
        </w:rPr>
        <w:t xml:space="preserve"> </w:t>
      </w:r>
      <w:r w:rsidR="00E147C2" w:rsidRPr="00646F80">
        <w:rPr>
          <w:rFonts w:asciiTheme="majorHAnsi" w:hAnsiTheme="majorHAnsi" w:cstheme="majorHAnsi"/>
          <w:kern w:val="0"/>
          <w:sz w:val="24"/>
          <w:szCs w:val="24"/>
          <w14:ligatures w14:val="none"/>
        </w:rPr>
        <w:t>ter zijde schuift. Immers, ook vrijzinnige christenen zijn christenen.</w:t>
      </w:r>
      <w:r w:rsidR="00C165C6" w:rsidRPr="00646F80">
        <w:rPr>
          <w:rFonts w:asciiTheme="majorHAnsi" w:hAnsiTheme="majorHAnsi" w:cstheme="majorHAnsi"/>
          <w:kern w:val="0"/>
          <w:sz w:val="24"/>
          <w:szCs w:val="24"/>
          <w14:ligatures w14:val="none"/>
        </w:rPr>
        <w:t xml:space="preserve"> </w:t>
      </w:r>
    </w:p>
    <w:p w14:paraId="2967784F" w14:textId="1F47B479" w:rsidR="00090AA7" w:rsidRPr="00646F80" w:rsidRDefault="00D36D36" w:rsidP="000779F8">
      <w:pPr>
        <w:spacing w:after="0"/>
        <w:ind w:firstLine="709"/>
        <w:jc w:val="both"/>
        <w:rPr>
          <w:rFonts w:asciiTheme="majorHAnsi" w:hAnsiTheme="majorHAnsi" w:cstheme="majorHAnsi"/>
          <w:kern w:val="0"/>
          <w:sz w:val="24"/>
          <w:szCs w:val="24"/>
          <w14:ligatures w14:val="none"/>
        </w:rPr>
      </w:pPr>
      <w:r w:rsidRPr="00646F80">
        <w:rPr>
          <w:rFonts w:asciiTheme="majorHAnsi" w:hAnsiTheme="majorHAnsi" w:cstheme="majorHAnsi"/>
          <w:kern w:val="0"/>
          <w:sz w:val="24"/>
          <w:szCs w:val="24"/>
          <w14:ligatures w14:val="none"/>
        </w:rPr>
        <w:t xml:space="preserve">Waarover moet </w:t>
      </w:r>
      <w:r w:rsidR="007225F6" w:rsidRPr="00646F80">
        <w:rPr>
          <w:rFonts w:asciiTheme="majorHAnsi" w:hAnsiTheme="majorHAnsi" w:cstheme="majorHAnsi"/>
          <w:kern w:val="0"/>
          <w:sz w:val="24"/>
          <w:szCs w:val="24"/>
          <w14:ligatures w14:val="none"/>
        </w:rPr>
        <w:t>een</w:t>
      </w:r>
      <w:r w:rsidRPr="00646F80">
        <w:rPr>
          <w:rFonts w:asciiTheme="majorHAnsi" w:hAnsiTheme="majorHAnsi" w:cstheme="majorHAnsi"/>
          <w:kern w:val="0"/>
          <w:sz w:val="24"/>
          <w:szCs w:val="24"/>
          <w14:ligatures w14:val="none"/>
        </w:rPr>
        <w:t xml:space="preserve"> vrijzinnige preek dan wel gaan? </w:t>
      </w:r>
      <w:r w:rsidR="00002A7C" w:rsidRPr="00646F80">
        <w:rPr>
          <w:rFonts w:asciiTheme="majorHAnsi" w:hAnsiTheme="majorHAnsi" w:cstheme="majorHAnsi"/>
          <w:kern w:val="0"/>
          <w:sz w:val="24"/>
          <w:szCs w:val="24"/>
          <w14:ligatures w14:val="none"/>
        </w:rPr>
        <w:t xml:space="preserve">Voor het antwoord op die vraag is het goed te denken aan de bedoeling van de eerste preken van het Christendom. </w:t>
      </w:r>
      <w:r w:rsidR="00090AA7" w:rsidRPr="00646F80">
        <w:rPr>
          <w:rFonts w:asciiTheme="majorHAnsi" w:hAnsiTheme="majorHAnsi" w:cstheme="majorHAnsi"/>
          <w:kern w:val="0"/>
          <w:sz w:val="24"/>
          <w:szCs w:val="24"/>
          <w14:ligatures w14:val="none"/>
        </w:rPr>
        <w:t>Uitgangspunt</w:t>
      </w:r>
      <w:r w:rsidR="00002A7C" w:rsidRPr="00646F80">
        <w:rPr>
          <w:rFonts w:asciiTheme="majorHAnsi" w:hAnsiTheme="majorHAnsi" w:cstheme="majorHAnsi"/>
          <w:kern w:val="0"/>
          <w:sz w:val="24"/>
          <w:szCs w:val="24"/>
          <w14:ligatures w14:val="none"/>
        </w:rPr>
        <w:t xml:space="preserve"> is het leven van Christus, verwoord in de Bijbel. </w:t>
      </w:r>
      <w:r w:rsidR="00C550B9" w:rsidRPr="00646F80">
        <w:rPr>
          <w:rFonts w:asciiTheme="majorHAnsi" w:hAnsiTheme="majorHAnsi" w:cstheme="majorHAnsi"/>
          <w:kern w:val="0"/>
          <w:sz w:val="24"/>
          <w:szCs w:val="24"/>
          <w14:ligatures w14:val="none"/>
        </w:rPr>
        <w:t xml:space="preserve">De Bijbel kan een vrijzinnige dan vrij interpreteren, zelfs rationalistisch, maar de Bijbel moet </w:t>
      </w:r>
      <w:r w:rsidR="00090AA7" w:rsidRPr="00646F80">
        <w:rPr>
          <w:rFonts w:asciiTheme="majorHAnsi" w:hAnsiTheme="majorHAnsi" w:cstheme="majorHAnsi"/>
          <w:kern w:val="0"/>
          <w:sz w:val="24"/>
          <w:szCs w:val="24"/>
          <w14:ligatures w14:val="none"/>
        </w:rPr>
        <w:t>uitgangspunt</w:t>
      </w:r>
      <w:r w:rsidR="00C550B9" w:rsidRPr="00646F80">
        <w:rPr>
          <w:rFonts w:asciiTheme="majorHAnsi" w:hAnsiTheme="majorHAnsi" w:cstheme="majorHAnsi"/>
          <w:kern w:val="0"/>
          <w:sz w:val="24"/>
          <w:szCs w:val="24"/>
          <w14:ligatures w14:val="none"/>
        </w:rPr>
        <w:t xml:space="preserve"> zijn</w:t>
      </w:r>
      <w:r w:rsidR="00E147C2" w:rsidRPr="00646F80">
        <w:rPr>
          <w:rFonts w:asciiTheme="majorHAnsi" w:hAnsiTheme="majorHAnsi" w:cstheme="majorHAnsi"/>
          <w:kern w:val="0"/>
          <w:sz w:val="24"/>
          <w:szCs w:val="24"/>
          <w14:ligatures w14:val="none"/>
        </w:rPr>
        <w:t>.</w:t>
      </w:r>
      <w:r w:rsidR="00C550B9" w:rsidRPr="00646F80">
        <w:rPr>
          <w:rFonts w:asciiTheme="majorHAnsi" w:hAnsiTheme="majorHAnsi" w:cstheme="majorHAnsi"/>
          <w:kern w:val="0"/>
          <w:sz w:val="24"/>
          <w:szCs w:val="24"/>
          <w14:ligatures w14:val="none"/>
        </w:rPr>
        <w:t xml:space="preserve"> Als de preek een algemeen cultureel praatje is,</w:t>
      </w:r>
      <w:r w:rsidR="00090AA7" w:rsidRPr="00646F80">
        <w:rPr>
          <w:rFonts w:asciiTheme="majorHAnsi" w:hAnsiTheme="majorHAnsi" w:cstheme="majorHAnsi"/>
          <w:kern w:val="0"/>
          <w:sz w:val="24"/>
          <w:szCs w:val="24"/>
          <w14:ligatures w14:val="none"/>
        </w:rPr>
        <w:t xml:space="preserve"> </w:t>
      </w:r>
      <w:r w:rsidR="00C550B9" w:rsidRPr="00646F80">
        <w:rPr>
          <w:rFonts w:asciiTheme="majorHAnsi" w:hAnsiTheme="majorHAnsi" w:cstheme="majorHAnsi"/>
          <w:kern w:val="0"/>
          <w:sz w:val="24"/>
          <w:szCs w:val="24"/>
          <w14:ligatures w14:val="none"/>
        </w:rPr>
        <w:t xml:space="preserve">verliest </w:t>
      </w:r>
      <w:r w:rsidR="00090AA7" w:rsidRPr="00646F80">
        <w:rPr>
          <w:rFonts w:asciiTheme="majorHAnsi" w:hAnsiTheme="majorHAnsi" w:cstheme="majorHAnsi"/>
          <w:kern w:val="0"/>
          <w:sz w:val="24"/>
          <w:szCs w:val="24"/>
          <w14:ligatures w14:val="none"/>
        </w:rPr>
        <w:t xml:space="preserve">de vrijzinnigheid zijn specifieke kleur, zijn aard. Daarmee houd je de leden niet vast en werf je geen zieltjes. </w:t>
      </w:r>
    </w:p>
    <w:p w14:paraId="002D76B7" w14:textId="77777777" w:rsidR="007D4A6E" w:rsidRPr="00646F80" w:rsidRDefault="007D4A6E" w:rsidP="00D4454B">
      <w:pPr>
        <w:spacing w:after="0"/>
        <w:ind w:firstLine="709"/>
        <w:jc w:val="both"/>
        <w:rPr>
          <w:rFonts w:asciiTheme="majorHAnsi" w:hAnsiTheme="majorHAnsi" w:cstheme="majorHAnsi"/>
          <w:b/>
          <w:bCs/>
          <w:kern w:val="0"/>
          <w:sz w:val="24"/>
          <w:szCs w:val="24"/>
          <w14:ligatures w14:val="none"/>
        </w:rPr>
      </w:pPr>
      <w:r w:rsidRPr="00646F80">
        <w:rPr>
          <w:rFonts w:asciiTheme="majorHAnsi" w:hAnsiTheme="majorHAnsi" w:cstheme="majorHAnsi"/>
          <w:b/>
          <w:bCs/>
          <w:kern w:val="0"/>
          <w:sz w:val="24"/>
          <w:szCs w:val="24"/>
          <w14:ligatures w14:val="none"/>
        </w:rPr>
        <w:t>Interactie</w:t>
      </w:r>
    </w:p>
    <w:p w14:paraId="5AD3AC8F" w14:textId="12B9E072" w:rsidR="00B9719A" w:rsidRPr="00646F80" w:rsidRDefault="004C69B7" w:rsidP="00D4454B">
      <w:pPr>
        <w:spacing w:after="0"/>
        <w:ind w:firstLine="709"/>
        <w:jc w:val="both"/>
        <w:rPr>
          <w:rFonts w:asciiTheme="majorHAnsi" w:hAnsiTheme="majorHAnsi" w:cstheme="majorHAnsi"/>
          <w:kern w:val="0"/>
          <w:sz w:val="24"/>
          <w:szCs w:val="24"/>
          <w14:ligatures w14:val="none"/>
        </w:rPr>
      </w:pPr>
      <w:r w:rsidRPr="00646F80">
        <w:rPr>
          <w:rFonts w:asciiTheme="majorHAnsi" w:hAnsiTheme="majorHAnsi" w:cstheme="majorHAnsi"/>
          <w:kern w:val="0"/>
          <w:sz w:val="24"/>
          <w:szCs w:val="24"/>
          <w14:ligatures w14:val="none"/>
        </w:rPr>
        <w:t xml:space="preserve">Een preek wordt gehouden door een predikant, en de gelovigen horen toe. Is het ook </w:t>
      </w:r>
      <w:r w:rsidR="00860AC4" w:rsidRPr="00646F80">
        <w:rPr>
          <w:rFonts w:asciiTheme="majorHAnsi" w:hAnsiTheme="majorHAnsi" w:cstheme="majorHAnsi"/>
          <w:kern w:val="0"/>
          <w:sz w:val="24"/>
          <w:szCs w:val="24"/>
          <w14:ligatures w14:val="none"/>
        </w:rPr>
        <w:t>mogelijk</w:t>
      </w:r>
      <w:r w:rsidRPr="00646F80">
        <w:rPr>
          <w:rFonts w:asciiTheme="majorHAnsi" w:hAnsiTheme="majorHAnsi" w:cstheme="majorHAnsi"/>
          <w:kern w:val="0"/>
          <w:sz w:val="24"/>
          <w:szCs w:val="24"/>
          <w14:ligatures w14:val="none"/>
        </w:rPr>
        <w:t xml:space="preserve"> dat de gelovigen </w:t>
      </w:r>
      <w:r w:rsidR="00C0555A" w:rsidRPr="00646F80">
        <w:rPr>
          <w:rFonts w:asciiTheme="majorHAnsi" w:hAnsiTheme="majorHAnsi" w:cstheme="majorHAnsi"/>
          <w:kern w:val="0"/>
          <w:sz w:val="24"/>
          <w:szCs w:val="24"/>
          <w14:ligatures w14:val="none"/>
        </w:rPr>
        <w:t xml:space="preserve">zelf </w:t>
      </w:r>
      <w:r w:rsidRPr="00646F80">
        <w:rPr>
          <w:rFonts w:asciiTheme="majorHAnsi" w:hAnsiTheme="majorHAnsi" w:cstheme="majorHAnsi"/>
          <w:kern w:val="0"/>
          <w:sz w:val="24"/>
          <w:szCs w:val="24"/>
          <w14:ligatures w14:val="none"/>
        </w:rPr>
        <w:t xml:space="preserve">inbreng hebben in de preek? </w:t>
      </w:r>
      <w:r w:rsidR="00B9719A" w:rsidRPr="00646F80">
        <w:rPr>
          <w:rFonts w:asciiTheme="majorHAnsi" w:hAnsiTheme="majorHAnsi" w:cstheme="majorHAnsi"/>
          <w:kern w:val="0"/>
          <w:sz w:val="24"/>
          <w:szCs w:val="24"/>
          <w14:ligatures w14:val="none"/>
        </w:rPr>
        <w:t xml:space="preserve">Reeds in de vroege kerk, bij Augustinus, reageerden de gelovigen tijdens de  preek. Zij applaudisseerden soms (ook al vroeg Augustinus zich soms af of de gelovigen wel alles begrepen hadden). </w:t>
      </w:r>
      <w:r w:rsidR="00276211" w:rsidRPr="00646F80">
        <w:rPr>
          <w:rFonts w:asciiTheme="majorHAnsi" w:hAnsiTheme="majorHAnsi" w:cstheme="majorHAnsi"/>
          <w:kern w:val="0"/>
          <w:sz w:val="24"/>
          <w:szCs w:val="24"/>
          <w14:ligatures w14:val="none"/>
        </w:rPr>
        <w:t xml:space="preserve">De inbreng van gelovigen kan natuurlijk door een preekvoorbereiding gedurende de week voorafgaand aan de zondag. </w:t>
      </w:r>
      <w:r w:rsidR="00B9719A" w:rsidRPr="00646F80">
        <w:rPr>
          <w:rFonts w:asciiTheme="majorHAnsi" w:hAnsiTheme="majorHAnsi" w:cstheme="majorHAnsi"/>
          <w:kern w:val="0"/>
          <w:sz w:val="24"/>
          <w:szCs w:val="24"/>
          <w14:ligatures w14:val="none"/>
        </w:rPr>
        <w:t xml:space="preserve">Het komt ook voor dat de predikant </w:t>
      </w:r>
      <w:r w:rsidR="00276211" w:rsidRPr="00646F80">
        <w:rPr>
          <w:rFonts w:asciiTheme="majorHAnsi" w:hAnsiTheme="majorHAnsi" w:cstheme="majorHAnsi"/>
          <w:kern w:val="0"/>
          <w:sz w:val="24"/>
          <w:szCs w:val="24"/>
          <w14:ligatures w14:val="none"/>
        </w:rPr>
        <w:t>aansluitend op</w:t>
      </w:r>
      <w:r w:rsidR="00B9719A" w:rsidRPr="00646F80">
        <w:rPr>
          <w:rFonts w:asciiTheme="majorHAnsi" w:hAnsiTheme="majorHAnsi" w:cstheme="majorHAnsi"/>
          <w:kern w:val="0"/>
          <w:sz w:val="24"/>
          <w:szCs w:val="24"/>
          <w14:ligatures w14:val="none"/>
        </w:rPr>
        <w:t xml:space="preserve"> zijn preek de </w:t>
      </w:r>
      <w:r w:rsidR="00BD5169">
        <w:rPr>
          <w:rFonts w:asciiTheme="majorHAnsi" w:hAnsiTheme="majorHAnsi" w:cstheme="majorHAnsi"/>
          <w:kern w:val="0"/>
          <w:sz w:val="24"/>
          <w:szCs w:val="24"/>
          <w14:ligatures w14:val="none"/>
        </w:rPr>
        <w:t>kerkgangers</w:t>
      </w:r>
      <w:r w:rsidR="00B9719A" w:rsidRPr="00646F80">
        <w:rPr>
          <w:rFonts w:asciiTheme="majorHAnsi" w:hAnsiTheme="majorHAnsi" w:cstheme="majorHAnsi"/>
          <w:kern w:val="0"/>
          <w:sz w:val="24"/>
          <w:szCs w:val="24"/>
          <w14:ligatures w14:val="none"/>
        </w:rPr>
        <w:t xml:space="preserve"> naar reacties vraagt</w:t>
      </w:r>
      <w:r w:rsidR="00276211" w:rsidRPr="00646F80">
        <w:rPr>
          <w:rFonts w:asciiTheme="majorHAnsi" w:hAnsiTheme="majorHAnsi" w:cstheme="majorHAnsi"/>
          <w:kern w:val="0"/>
          <w:sz w:val="24"/>
          <w:szCs w:val="24"/>
          <w14:ligatures w14:val="none"/>
        </w:rPr>
        <w:t xml:space="preserve"> (een goede </w:t>
      </w:r>
      <w:r w:rsidR="00597198" w:rsidRPr="00646F80">
        <w:rPr>
          <w:rFonts w:asciiTheme="majorHAnsi" w:hAnsiTheme="majorHAnsi" w:cstheme="majorHAnsi"/>
          <w:kern w:val="0"/>
          <w:sz w:val="24"/>
          <w:szCs w:val="24"/>
          <w14:ligatures w14:val="none"/>
        </w:rPr>
        <w:t xml:space="preserve">organisatie van de </w:t>
      </w:r>
      <w:r w:rsidR="00276211" w:rsidRPr="00646F80">
        <w:rPr>
          <w:rFonts w:asciiTheme="majorHAnsi" w:hAnsiTheme="majorHAnsi" w:cstheme="majorHAnsi"/>
          <w:kern w:val="0"/>
          <w:sz w:val="24"/>
          <w:szCs w:val="24"/>
          <w14:ligatures w14:val="none"/>
        </w:rPr>
        <w:t xml:space="preserve">geluidsinstallatie is dan wel nodig). </w:t>
      </w:r>
      <w:r w:rsidR="00042E0F" w:rsidRPr="00646F80">
        <w:rPr>
          <w:rFonts w:asciiTheme="majorHAnsi" w:hAnsiTheme="majorHAnsi" w:cstheme="majorHAnsi"/>
          <w:kern w:val="0"/>
          <w:sz w:val="24"/>
          <w:szCs w:val="24"/>
          <w14:ligatures w14:val="none"/>
        </w:rPr>
        <w:t xml:space="preserve">Ook kunnen gelovigen tijdens de dienst inbreng hebben. en dan niet spontaan en </w:t>
      </w:r>
      <w:r w:rsidR="00597198" w:rsidRPr="00646F80">
        <w:rPr>
          <w:rFonts w:asciiTheme="majorHAnsi" w:hAnsiTheme="majorHAnsi" w:cstheme="majorHAnsi"/>
          <w:kern w:val="0"/>
          <w:sz w:val="24"/>
          <w:szCs w:val="24"/>
          <w14:ligatures w14:val="none"/>
        </w:rPr>
        <w:t>onvoorbereid</w:t>
      </w:r>
      <w:r w:rsidR="00042E0F" w:rsidRPr="00646F80">
        <w:rPr>
          <w:rFonts w:asciiTheme="majorHAnsi" w:hAnsiTheme="majorHAnsi" w:cstheme="majorHAnsi"/>
          <w:kern w:val="0"/>
          <w:sz w:val="24"/>
          <w:szCs w:val="24"/>
          <w14:ligatures w14:val="none"/>
        </w:rPr>
        <w:t xml:space="preserve">, maar na afspraak in </w:t>
      </w:r>
      <w:r w:rsidR="00042E0F" w:rsidRPr="00646F80">
        <w:rPr>
          <w:rFonts w:asciiTheme="majorHAnsi" w:hAnsiTheme="majorHAnsi" w:cstheme="majorHAnsi"/>
          <w:kern w:val="0"/>
          <w:sz w:val="24"/>
          <w:szCs w:val="24"/>
          <w14:ligatures w14:val="none"/>
        </w:rPr>
        <w:lastRenderedPageBreak/>
        <w:t xml:space="preserve">de week voorafgaand aan de dienst. </w:t>
      </w:r>
      <w:r w:rsidR="00B9719A" w:rsidRPr="00646F80">
        <w:rPr>
          <w:rFonts w:asciiTheme="majorHAnsi" w:hAnsiTheme="majorHAnsi" w:cstheme="majorHAnsi"/>
          <w:kern w:val="0"/>
          <w:sz w:val="24"/>
          <w:szCs w:val="24"/>
          <w14:ligatures w14:val="none"/>
        </w:rPr>
        <w:t xml:space="preserve">Laatst was er een dienst in </w:t>
      </w:r>
      <w:r w:rsidR="00F2562E">
        <w:rPr>
          <w:rFonts w:asciiTheme="majorHAnsi" w:hAnsiTheme="majorHAnsi" w:cstheme="majorHAnsi"/>
          <w:kern w:val="0"/>
          <w:sz w:val="24"/>
          <w:szCs w:val="24"/>
          <w14:ligatures w14:val="none"/>
        </w:rPr>
        <w:t>de</w:t>
      </w:r>
      <w:r w:rsidR="00B9719A" w:rsidRPr="00646F80">
        <w:rPr>
          <w:rFonts w:asciiTheme="majorHAnsi" w:hAnsiTheme="majorHAnsi" w:cstheme="majorHAnsi"/>
          <w:kern w:val="0"/>
          <w:sz w:val="24"/>
          <w:szCs w:val="24"/>
          <w14:ligatures w14:val="none"/>
        </w:rPr>
        <w:t xml:space="preserve"> vrijzinnige kerk </w:t>
      </w:r>
      <w:r w:rsidR="00F2562E">
        <w:rPr>
          <w:rFonts w:asciiTheme="majorHAnsi" w:hAnsiTheme="majorHAnsi" w:cstheme="majorHAnsi"/>
          <w:kern w:val="0"/>
          <w:sz w:val="24"/>
          <w:szCs w:val="24"/>
          <w14:ligatures w14:val="none"/>
        </w:rPr>
        <w:t>waarbij</w:t>
      </w:r>
      <w:r w:rsidR="00B9719A" w:rsidRPr="00646F80">
        <w:rPr>
          <w:rFonts w:asciiTheme="majorHAnsi" w:hAnsiTheme="majorHAnsi" w:cstheme="majorHAnsi"/>
          <w:kern w:val="0"/>
          <w:sz w:val="24"/>
          <w:szCs w:val="24"/>
          <w14:ligatures w14:val="none"/>
        </w:rPr>
        <w:t xml:space="preserve"> drie </w:t>
      </w:r>
      <w:r w:rsidR="00F2562E">
        <w:rPr>
          <w:rFonts w:asciiTheme="majorHAnsi" w:hAnsiTheme="majorHAnsi" w:cstheme="majorHAnsi"/>
          <w:kern w:val="0"/>
          <w:sz w:val="24"/>
          <w:szCs w:val="24"/>
          <w14:ligatures w14:val="none"/>
        </w:rPr>
        <w:t>kerkgangers</w:t>
      </w:r>
      <w:r w:rsidR="00B9719A" w:rsidRPr="00646F80">
        <w:rPr>
          <w:rFonts w:asciiTheme="majorHAnsi" w:hAnsiTheme="majorHAnsi" w:cstheme="majorHAnsi"/>
          <w:kern w:val="0"/>
          <w:sz w:val="24"/>
          <w:szCs w:val="24"/>
          <w14:ligatures w14:val="none"/>
        </w:rPr>
        <w:t xml:space="preserve">, na afspraak, hun ervaring met de te bespreken bijbeltekst konden geven, en daarna deze in het afsluitend gebed nog een konden </w:t>
      </w:r>
      <w:r w:rsidR="00DA27C0">
        <w:rPr>
          <w:rFonts w:asciiTheme="majorHAnsi" w:hAnsiTheme="majorHAnsi" w:cstheme="majorHAnsi"/>
          <w:kern w:val="0"/>
          <w:sz w:val="24"/>
          <w:szCs w:val="24"/>
          <w14:ligatures w14:val="none"/>
        </w:rPr>
        <w:t>verwoorden</w:t>
      </w:r>
      <w:r w:rsidR="00B9719A" w:rsidRPr="00646F80">
        <w:rPr>
          <w:rFonts w:asciiTheme="majorHAnsi" w:hAnsiTheme="majorHAnsi" w:cstheme="majorHAnsi"/>
          <w:kern w:val="0"/>
          <w:sz w:val="24"/>
          <w:szCs w:val="24"/>
          <w14:ligatures w14:val="none"/>
        </w:rPr>
        <w:t xml:space="preserve">. Dat was een gelukkige liturgie. </w:t>
      </w:r>
      <w:r w:rsidR="00D4454B" w:rsidRPr="00646F80">
        <w:rPr>
          <w:rFonts w:asciiTheme="majorHAnsi" w:hAnsiTheme="majorHAnsi" w:cstheme="majorHAnsi"/>
          <w:kern w:val="0"/>
          <w:sz w:val="24"/>
          <w:szCs w:val="24"/>
          <w14:ligatures w14:val="none"/>
        </w:rPr>
        <w:t>Als de kerkleden op die manier inbreng hebben past dat goed bij een geloofsgemeenschap die de zelfstandigheid van de moderne mens serieus neemt.</w:t>
      </w:r>
    </w:p>
    <w:p w14:paraId="016936D2" w14:textId="77777777" w:rsidR="00E77E71" w:rsidRPr="00646F80" w:rsidRDefault="00E77E71" w:rsidP="00C5538F">
      <w:pPr>
        <w:spacing w:after="0"/>
        <w:jc w:val="both"/>
        <w:rPr>
          <w:rFonts w:asciiTheme="majorHAnsi" w:hAnsiTheme="majorHAnsi" w:cstheme="majorHAnsi"/>
          <w:kern w:val="0"/>
          <w:sz w:val="24"/>
          <w:szCs w:val="24"/>
          <w14:ligatures w14:val="none"/>
        </w:rPr>
      </w:pPr>
    </w:p>
    <w:p w14:paraId="1803590E" w14:textId="731D94DC" w:rsidR="00E77E71" w:rsidRPr="00646F80" w:rsidRDefault="00E77E71" w:rsidP="00C5538F">
      <w:pPr>
        <w:spacing w:after="0"/>
        <w:ind w:firstLine="709"/>
        <w:jc w:val="center"/>
        <w:rPr>
          <w:rFonts w:asciiTheme="majorHAnsi" w:hAnsiTheme="majorHAnsi" w:cstheme="majorHAnsi"/>
          <w:kern w:val="0"/>
          <w:sz w:val="24"/>
          <w:szCs w:val="24"/>
          <w14:ligatures w14:val="none"/>
        </w:rPr>
      </w:pPr>
      <w:r w:rsidRPr="00646F80">
        <w:rPr>
          <w:rFonts w:asciiTheme="majorHAnsi" w:hAnsiTheme="majorHAnsi" w:cstheme="majorHAnsi"/>
          <w:noProof/>
          <w:kern w:val="0"/>
          <w:sz w:val="24"/>
          <w:szCs w:val="24"/>
          <w14:ligatures w14:val="none"/>
        </w:rPr>
        <w:drawing>
          <wp:inline distT="0" distB="0" distL="0" distR="0" wp14:anchorId="31B787EE" wp14:editId="4DA2A194">
            <wp:extent cx="2619375" cy="1752600"/>
            <wp:effectExtent l="0" t="0" r="9525" b="0"/>
            <wp:docPr id="200041824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p>
    <w:p w14:paraId="52A45038" w14:textId="7C87A7A2" w:rsidR="00E14948" w:rsidRPr="00646F80" w:rsidRDefault="00E14948" w:rsidP="000779F8">
      <w:pPr>
        <w:spacing w:after="0"/>
        <w:ind w:firstLine="709"/>
        <w:jc w:val="both"/>
        <w:rPr>
          <w:rFonts w:asciiTheme="majorHAnsi" w:hAnsiTheme="majorHAnsi" w:cstheme="majorHAnsi"/>
          <w:sz w:val="24"/>
          <w:szCs w:val="24"/>
        </w:rPr>
      </w:pPr>
    </w:p>
    <w:p w14:paraId="2B375BF1" w14:textId="3B28431E" w:rsidR="00A63794" w:rsidRPr="00646F80" w:rsidRDefault="00997F65" w:rsidP="000779F8">
      <w:pPr>
        <w:spacing w:after="0"/>
        <w:ind w:firstLine="709"/>
        <w:rPr>
          <w:rFonts w:asciiTheme="majorHAnsi" w:hAnsiTheme="majorHAnsi" w:cstheme="majorHAnsi"/>
          <w:sz w:val="24"/>
          <w:szCs w:val="24"/>
        </w:rPr>
      </w:pPr>
      <w:r w:rsidRPr="00646F80">
        <w:rPr>
          <w:rFonts w:asciiTheme="majorHAnsi" w:hAnsiTheme="majorHAnsi" w:cstheme="majorHAnsi"/>
          <w:i/>
          <w:iCs/>
          <w:sz w:val="24"/>
          <w:szCs w:val="24"/>
        </w:rPr>
        <w:t>Literatuur</w:t>
      </w:r>
      <w:r w:rsidRPr="00646F80">
        <w:rPr>
          <w:rFonts w:asciiTheme="majorHAnsi" w:hAnsiTheme="majorHAnsi" w:cstheme="majorHAnsi"/>
          <w:sz w:val="24"/>
          <w:szCs w:val="24"/>
        </w:rPr>
        <w:t>:</w:t>
      </w:r>
      <w:r w:rsidR="00920674" w:rsidRPr="00646F80">
        <w:rPr>
          <w:rFonts w:asciiTheme="majorHAnsi" w:hAnsiTheme="majorHAnsi" w:cstheme="majorHAnsi"/>
          <w:sz w:val="24"/>
          <w:szCs w:val="24"/>
        </w:rPr>
        <w:t xml:space="preserve"> </w:t>
      </w:r>
      <w:r w:rsidRPr="00646F80">
        <w:rPr>
          <w:rFonts w:asciiTheme="majorHAnsi" w:hAnsiTheme="majorHAnsi" w:cstheme="majorHAnsi"/>
          <w:sz w:val="24"/>
          <w:szCs w:val="24"/>
        </w:rPr>
        <w:t>M. Barnard</w:t>
      </w:r>
      <w:r w:rsidR="00D06C8D" w:rsidRPr="00646F80">
        <w:rPr>
          <w:rFonts w:asciiTheme="majorHAnsi" w:hAnsiTheme="majorHAnsi" w:cstheme="majorHAnsi"/>
          <w:sz w:val="24"/>
          <w:szCs w:val="24"/>
        </w:rPr>
        <w:t xml:space="preserve">, ‘Prediking’, </w:t>
      </w:r>
      <w:r w:rsidR="00C47FA1" w:rsidRPr="00646F80">
        <w:rPr>
          <w:rFonts w:asciiTheme="majorHAnsi" w:hAnsiTheme="majorHAnsi" w:cstheme="majorHAnsi"/>
          <w:i/>
          <w:iCs/>
          <w:sz w:val="24"/>
          <w:szCs w:val="24"/>
        </w:rPr>
        <w:t>De Weg van de liturgie. Tradities, achtergronden, praktijk</w:t>
      </w:r>
      <w:r w:rsidR="00C03896" w:rsidRPr="00646F80">
        <w:rPr>
          <w:rFonts w:asciiTheme="majorHAnsi" w:hAnsiTheme="majorHAnsi" w:cstheme="majorHAnsi"/>
          <w:sz w:val="24"/>
          <w:szCs w:val="24"/>
        </w:rPr>
        <w:t>.</w:t>
      </w:r>
      <w:r w:rsidR="00C47FA1" w:rsidRPr="00646F80">
        <w:rPr>
          <w:rFonts w:asciiTheme="majorHAnsi" w:hAnsiTheme="majorHAnsi" w:cstheme="majorHAnsi"/>
          <w:sz w:val="24"/>
          <w:szCs w:val="24"/>
        </w:rPr>
        <w:t xml:space="preserve"> </w:t>
      </w:r>
      <w:r w:rsidR="00FF4202" w:rsidRPr="00646F80">
        <w:rPr>
          <w:rFonts w:asciiTheme="majorHAnsi" w:hAnsiTheme="majorHAnsi" w:cstheme="majorHAnsi"/>
          <w:sz w:val="24"/>
          <w:szCs w:val="24"/>
        </w:rPr>
        <w:t>M. Barnard, F. Immink e.a., redactie. Zoetermeer: Meinema</w:t>
      </w:r>
      <w:r w:rsidR="0028337F" w:rsidRPr="00646F80">
        <w:rPr>
          <w:rFonts w:asciiTheme="majorHAnsi" w:hAnsiTheme="majorHAnsi" w:cstheme="majorHAnsi"/>
          <w:sz w:val="24"/>
          <w:szCs w:val="24"/>
        </w:rPr>
        <w:t xml:space="preserve"> </w:t>
      </w:r>
      <w:r w:rsidR="0028337F" w:rsidRPr="00646F80">
        <w:rPr>
          <w:rFonts w:asciiTheme="majorHAnsi" w:hAnsiTheme="majorHAnsi" w:cstheme="majorHAnsi"/>
          <w:sz w:val="24"/>
          <w:szCs w:val="24"/>
          <w:vertAlign w:val="superscript"/>
        </w:rPr>
        <w:t>2</w:t>
      </w:r>
      <w:r w:rsidR="0028337F" w:rsidRPr="00646F80">
        <w:rPr>
          <w:rFonts w:asciiTheme="majorHAnsi" w:hAnsiTheme="majorHAnsi" w:cstheme="majorHAnsi"/>
          <w:sz w:val="24"/>
          <w:szCs w:val="24"/>
        </w:rPr>
        <w:t xml:space="preserve">1968.. 210-216. </w:t>
      </w:r>
    </w:p>
    <w:p w14:paraId="64995472" w14:textId="676B643D" w:rsidR="001A6F30" w:rsidRPr="00646F80" w:rsidRDefault="00920674" w:rsidP="000779F8">
      <w:pPr>
        <w:spacing w:after="0"/>
        <w:ind w:firstLine="709"/>
        <w:rPr>
          <w:rFonts w:asciiTheme="majorHAnsi" w:hAnsiTheme="majorHAnsi" w:cstheme="majorHAnsi"/>
          <w:sz w:val="24"/>
          <w:szCs w:val="24"/>
        </w:rPr>
      </w:pPr>
      <w:r w:rsidRPr="00646F80">
        <w:rPr>
          <w:rFonts w:asciiTheme="majorHAnsi" w:hAnsiTheme="majorHAnsi" w:cstheme="majorHAnsi"/>
          <w:sz w:val="24"/>
          <w:szCs w:val="24"/>
        </w:rPr>
        <w:t>A. Adam</w:t>
      </w:r>
      <w:r w:rsidR="00BF56FA" w:rsidRPr="00646F80">
        <w:rPr>
          <w:rFonts w:asciiTheme="majorHAnsi" w:hAnsiTheme="majorHAnsi" w:cstheme="majorHAnsi"/>
          <w:sz w:val="24"/>
          <w:szCs w:val="24"/>
        </w:rPr>
        <w:t xml:space="preserve">, </w:t>
      </w:r>
      <w:r w:rsidR="00BF56FA" w:rsidRPr="00646F80">
        <w:rPr>
          <w:rFonts w:asciiTheme="majorHAnsi" w:hAnsiTheme="majorHAnsi" w:cstheme="majorHAnsi"/>
          <w:i/>
          <w:iCs/>
          <w:sz w:val="24"/>
          <w:szCs w:val="24"/>
        </w:rPr>
        <w:t>Lehrbuch der Dogmengeschichte</w:t>
      </w:r>
      <w:r w:rsidR="00BF56FA" w:rsidRPr="00646F80">
        <w:rPr>
          <w:rFonts w:asciiTheme="majorHAnsi" w:hAnsiTheme="majorHAnsi" w:cstheme="majorHAnsi"/>
          <w:sz w:val="24"/>
          <w:szCs w:val="24"/>
        </w:rPr>
        <w:t xml:space="preserve">. Band 1: </w:t>
      </w:r>
      <w:r w:rsidR="001D0101" w:rsidRPr="00646F80">
        <w:rPr>
          <w:rFonts w:asciiTheme="majorHAnsi" w:hAnsiTheme="majorHAnsi" w:cstheme="majorHAnsi"/>
          <w:sz w:val="24"/>
          <w:szCs w:val="24"/>
        </w:rPr>
        <w:t>Die Zeit der alten Kirche,  Gütersloh</w:t>
      </w:r>
      <w:r w:rsidR="00D659BC" w:rsidRPr="00646F80">
        <w:rPr>
          <w:rFonts w:asciiTheme="majorHAnsi" w:hAnsiTheme="majorHAnsi" w:cstheme="majorHAnsi"/>
          <w:sz w:val="24"/>
          <w:szCs w:val="24"/>
        </w:rPr>
        <w:t xml:space="preserve">: </w:t>
      </w:r>
      <w:r w:rsidR="001D0101" w:rsidRPr="00646F80">
        <w:rPr>
          <w:rFonts w:asciiTheme="majorHAnsi" w:hAnsiTheme="majorHAnsi" w:cstheme="majorHAnsi"/>
          <w:sz w:val="24"/>
          <w:szCs w:val="24"/>
        </w:rPr>
        <w:t>Mohn</w:t>
      </w:r>
      <w:r w:rsidR="00D659BC" w:rsidRPr="00646F80">
        <w:rPr>
          <w:rFonts w:asciiTheme="majorHAnsi" w:hAnsiTheme="majorHAnsi" w:cstheme="majorHAnsi"/>
          <w:sz w:val="24"/>
          <w:szCs w:val="24"/>
        </w:rPr>
        <w:t xml:space="preserve"> 1965. </w:t>
      </w:r>
    </w:p>
    <w:p w14:paraId="5A3E1EE4" w14:textId="638F8D7F" w:rsidR="00036D7E" w:rsidRPr="00646F80" w:rsidRDefault="00BB4B01" w:rsidP="000779F8">
      <w:pPr>
        <w:spacing w:after="0"/>
        <w:ind w:firstLine="709"/>
        <w:rPr>
          <w:rFonts w:asciiTheme="majorHAnsi" w:hAnsiTheme="majorHAnsi" w:cstheme="majorHAnsi"/>
          <w:sz w:val="24"/>
          <w:szCs w:val="24"/>
          <w:lang w:val="en-AU"/>
        </w:rPr>
      </w:pPr>
      <w:r w:rsidRPr="00646F80">
        <w:rPr>
          <w:rFonts w:asciiTheme="majorHAnsi" w:hAnsiTheme="majorHAnsi" w:cstheme="majorHAnsi"/>
          <w:sz w:val="24"/>
          <w:szCs w:val="24"/>
          <w:lang w:val="en-AU"/>
        </w:rPr>
        <w:t>Internet: https://www.bijbelwoord.nl/wat-is-het-zendingsbevel/</w:t>
      </w:r>
    </w:p>
    <w:sectPr w:rsidR="00036D7E" w:rsidRPr="00646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C7"/>
    <w:rsid w:val="00002A7C"/>
    <w:rsid w:val="0003093B"/>
    <w:rsid w:val="00036D7E"/>
    <w:rsid w:val="00042E0F"/>
    <w:rsid w:val="00050D7B"/>
    <w:rsid w:val="000779F8"/>
    <w:rsid w:val="00090AA7"/>
    <w:rsid w:val="000A686C"/>
    <w:rsid w:val="000C1B3E"/>
    <w:rsid w:val="0016472D"/>
    <w:rsid w:val="001853C0"/>
    <w:rsid w:val="001A2688"/>
    <w:rsid w:val="001A6E7C"/>
    <w:rsid w:val="001A6F30"/>
    <w:rsid w:val="001D0101"/>
    <w:rsid w:val="001F17FF"/>
    <w:rsid w:val="002512D4"/>
    <w:rsid w:val="00251C15"/>
    <w:rsid w:val="00275088"/>
    <w:rsid w:val="00276211"/>
    <w:rsid w:val="00277570"/>
    <w:rsid w:val="00280AD7"/>
    <w:rsid w:val="0028337F"/>
    <w:rsid w:val="002B2727"/>
    <w:rsid w:val="002E1F32"/>
    <w:rsid w:val="00302644"/>
    <w:rsid w:val="00306589"/>
    <w:rsid w:val="00331F8F"/>
    <w:rsid w:val="00361B6C"/>
    <w:rsid w:val="003C7943"/>
    <w:rsid w:val="003D56B0"/>
    <w:rsid w:val="003E2BAA"/>
    <w:rsid w:val="003F0503"/>
    <w:rsid w:val="003F4BCD"/>
    <w:rsid w:val="00430F8A"/>
    <w:rsid w:val="00440EC7"/>
    <w:rsid w:val="00490651"/>
    <w:rsid w:val="004C69B7"/>
    <w:rsid w:val="004D77E2"/>
    <w:rsid w:val="004F4118"/>
    <w:rsid w:val="0051765E"/>
    <w:rsid w:val="00550F1C"/>
    <w:rsid w:val="00555750"/>
    <w:rsid w:val="005718CC"/>
    <w:rsid w:val="00597198"/>
    <w:rsid w:val="005975AC"/>
    <w:rsid w:val="005B080A"/>
    <w:rsid w:val="005D3E21"/>
    <w:rsid w:val="005F168C"/>
    <w:rsid w:val="006354DF"/>
    <w:rsid w:val="00646F80"/>
    <w:rsid w:val="00693C55"/>
    <w:rsid w:val="00697E74"/>
    <w:rsid w:val="006C2723"/>
    <w:rsid w:val="006C5337"/>
    <w:rsid w:val="007225F6"/>
    <w:rsid w:val="00743578"/>
    <w:rsid w:val="00743E21"/>
    <w:rsid w:val="00756A4F"/>
    <w:rsid w:val="00762308"/>
    <w:rsid w:val="00766E0F"/>
    <w:rsid w:val="00787851"/>
    <w:rsid w:val="0079709B"/>
    <w:rsid w:val="007B12CD"/>
    <w:rsid w:val="007D4A6E"/>
    <w:rsid w:val="007F6559"/>
    <w:rsid w:val="007F6B92"/>
    <w:rsid w:val="00813193"/>
    <w:rsid w:val="00860AC4"/>
    <w:rsid w:val="008A025A"/>
    <w:rsid w:val="008A4C5C"/>
    <w:rsid w:val="008A50B2"/>
    <w:rsid w:val="008C2588"/>
    <w:rsid w:val="008C4D16"/>
    <w:rsid w:val="008F6E7B"/>
    <w:rsid w:val="009148FD"/>
    <w:rsid w:val="00920674"/>
    <w:rsid w:val="00997F65"/>
    <w:rsid w:val="009B0B90"/>
    <w:rsid w:val="009D6DBC"/>
    <w:rsid w:val="00A02F22"/>
    <w:rsid w:val="00A13890"/>
    <w:rsid w:val="00A315A8"/>
    <w:rsid w:val="00A42725"/>
    <w:rsid w:val="00A63794"/>
    <w:rsid w:val="00AE4D08"/>
    <w:rsid w:val="00AE5BBA"/>
    <w:rsid w:val="00AE713E"/>
    <w:rsid w:val="00AF47FB"/>
    <w:rsid w:val="00B13F99"/>
    <w:rsid w:val="00B30B8B"/>
    <w:rsid w:val="00B338C6"/>
    <w:rsid w:val="00B6454E"/>
    <w:rsid w:val="00B76654"/>
    <w:rsid w:val="00B9548E"/>
    <w:rsid w:val="00B9719A"/>
    <w:rsid w:val="00BA5863"/>
    <w:rsid w:val="00BB4B01"/>
    <w:rsid w:val="00BC1392"/>
    <w:rsid w:val="00BD5169"/>
    <w:rsid w:val="00BF56FA"/>
    <w:rsid w:val="00C03896"/>
    <w:rsid w:val="00C0555A"/>
    <w:rsid w:val="00C165C6"/>
    <w:rsid w:val="00C22C89"/>
    <w:rsid w:val="00C47FA1"/>
    <w:rsid w:val="00C550B9"/>
    <w:rsid w:val="00C5538F"/>
    <w:rsid w:val="00C56F4C"/>
    <w:rsid w:val="00C61D8A"/>
    <w:rsid w:val="00CB06E7"/>
    <w:rsid w:val="00CB77FC"/>
    <w:rsid w:val="00CD357D"/>
    <w:rsid w:val="00D06C8D"/>
    <w:rsid w:val="00D36D36"/>
    <w:rsid w:val="00D4454B"/>
    <w:rsid w:val="00D515AD"/>
    <w:rsid w:val="00D659BC"/>
    <w:rsid w:val="00D70446"/>
    <w:rsid w:val="00D84836"/>
    <w:rsid w:val="00DA27C0"/>
    <w:rsid w:val="00DD5178"/>
    <w:rsid w:val="00DE6380"/>
    <w:rsid w:val="00E147C2"/>
    <w:rsid w:val="00E14948"/>
    <w:rsid w:val="00E44E22"/>
    <w:rsid w:val="00E6436C"/>
    <w:rsid w:val="00E77E71"/>
    <w:rsid w:val="00EA24B5"/>
    <w:rsid w:val="00EA6905"/>
    <w:rsid w:val="00EE58D8"/>
    <w:rsid w:val="00EE7715"/>
    <w:rsid w:val="00F132F7"/>
    <w:rsid w:val="00F15963"/>
    <w:rsid w:val="00F2562E"/>
    <w:rsid w:val="00F32C51"/>
    <w:rsid w:val="00F43F7A"/>
    <w:rsid w:val="00FA0DA2"/>
    <w:rsid w:val="00FB3D98"/>
    <w:rsid w:val="00FF4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14C6"/>
  <w15:chartTrackingRefBased/>
  <w15:docId w15:val="{2285CF52-CA4D-4758-8D90-2EBEFC30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0E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56A4F"/>
    <w:rPr>
      <w:i/>
      <w:iCs/>
    </w:rPr>
  </w:style>
  <w:style w:type="character" w:customStyle="1" w:styleId="bible-link">
    <w:name w:val="bible-link"/>
    <w:basedOn w:val="Standaardalinea-lettertype"/>
    <w:rsid w:val="0075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1068</Words>
  <Characters>5877</Characters>
  <Application>Microsoft Office Word</Application>
  <DocSecurity>0</DocSecurity>
  <Lines>48</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EgbertP Bos</dc:creator>
  <cp:keywords/>
  <dc:description/>
  <cp:lastModifiedBy>EgbertP Bos</cp:lastModifiedBy>
  <cp:revision>139</cp:revision>
  <dcterms:created xsi:type="dcterms:W3CDTF">2023-08-16T14:46:00Z</dcterms:created>
  <dcterms:modified xsi:type="dcterms:W3CDTF">2023-08-21T08:00:00Z</dcterms:modified>
</cp:coreProperties>
</file>